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140A" w14:textId="3AAE82F7" w:rsidR="005B3F5B" w:rsidRDefault="00E14B75" w:rsidP="00E14B75">
      <w:pPr>
        <w:jc w:val="center"/>
        <w:rPr>
          <w:rFonts w:ascii="Times New Roman" w:hAnsi="Times New Roman" w:cs="Times New Roman"/>
          <w:b/>
          <w:bCs/>
          <w:sz w:val="24"/>
          <w:szCs w:val="24"/>
        </w:rPr>
      </w:pPr>
      <w:r>
        <w:rPr>
          <w:rFonts w:ascii="Times New Roman" w:hAnsi="Times New Roman" w:cs="Times New Roman"/>
          <w:b/>
          <w:bCs/>
          <w:sz w:val="24"/>
          <w:szCs w:val="24"/>
        </w:rPr>
        <w:t>Love God, Love People</w:t>
      </w:r>
    </w:p>
    <w:p w14:paraId="53E306C9" w14:textId="56026D30" w:rsidR="00E14B75" w:rsidRDefault="00E14B75" w:rsidP="00E14B75">
      <w:pPr>
        <w:jc w:val="both"/>
        <w:rPr>
          <w:rFonts w:ascii="Times New Roman" w:hAnsi="Times New Roman" w:cs="Times New Roman"/>
          <w:sz w:val="24"/>
          <w:szCs w:val="24"/>
        </w:rPr>
      </w:pPr>
      <w:r>
        <w:rPr>
          <w:rFonts w:ascii="Times New Roman" w:hAnsi="Times New Roman" w:cs="Times New Roman"/>
          <w:sz w:val="24"/>
          <w:szCs w:val="24"/>
        </w:rPr>
        <w:t>In response to the question, “Which is the great commandment in the Law?” Jesus replied, “’You shall love the Lord your God with all your heart, and with all your soul, and with all your mind.’  This is the great and foremost commandment.  The second is like it, ‘You shall love your neighbor as yourself’” (Matthew 22:37-39).  This is truly the ultimate and all-encompassing mission statement for the Christian.</w:t>
      </w:r>
    </w:p>
    <w:p w14:paraId="3623B044" w14:textId="3C153BD7" w:rsidR="00507630" w:rsidRDefault="00507630" w:rsidP="00E14B75">
      <w:pPr>
        <w:jc w:val="both"/>
        <w:rPr>
          <w:rFonts w:ascii="Times New Roman" w:hAnsi="Times New Roman" w:cs="Times New Roman"/>
          <w:sz w:val="24"/>
          <w:szCs w:val="24"/>
        </w:rPr>
      </w:pPr>
      <w:r>
        <w:rPr>
          <w:rFonts w:ascii="Times New Roman" w:hAnsi="Times New Roman" w:cs="Times New Roman"/>
          <w:sz w:val="24"/>
          <w:szCs w:val="24"/>
        </w:rPr>
        <w:t xml:space="preserve">Jesus further makes it clear in Luke 6:27-28 that the term “neighbor” is broad enough to include our enemies!  Because of that, I have heard agape love described as an obligatory active good will almost devoid of emotion.  After all, how can I feel love for someone who hates me?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treat him well even though I can’t stand him.)  When Jesus told me to love others, what did He have in mind?</w:t>
      </w:r>
    </w:p>
    <w:p w14:paraId="15A58C30" w14:textId="0FF5B70E" w:rsidR="00507630" w:rsidRDefault="00507630" w:rsidP="00E14B75">
      <w:pPr>
        <w:jc w:val="both"/>
        <w:rPr>
          <w:rFonts w:ascii="Times New Roman" w:hAnsi="Times New Roman" w:cs="Times New Roman"/>
          <w:sz w:val="24"/>
          <w:szCs w:val="24"/>
        </w:rPr>
      </w:pPr>
      <w:r>
        <w:rPr>
          <w:rFonts w:ascii="Times New Roman" w:hAnsi="Times New Roman" w:cs="Times New Roman"/>
          <w:sz w:val="24"/>
          <w:szCs w:val="24"/>
        </w:rPr>
        <w:t xml:space="preserve">You know, the command to love God is an obligation; but </w:t>
      </w:r>
      <w:r w:rsidR="00713D87">
        <w:rPr>
          <w:rFonts w:ascii="Times New Roman" w:hAnsi="Times New Roman" w:cs="Times New Roman"/>
          <w:sz w:val="24"/>
          <w:szCs w:val="24"/>
        </w:rPr>
        <w:t>God is not simply demanding some outward show of devotion because He is holding all the cards.  The fact is that He has earned our supreme love and devotion by the profound love His has demonstrated toward us.</w:t>
      </w:r>
    </w:p>
    <w:p w14:paraId="607C5C04" w14:textId="3D24F393" w:rsidR="00713D87" w:rsidRDefault="00713D87" w:rsidP="00E14B75">
      <w:pPr>
        <w:jc w:val="both"/>
        <w:rPr>
          <w:rFonts w:ascii="Times New Roman" w:hAnsi="Times New Roman" w:cs="Times New Roman"/>
          <w:sz w:val="24"/>
          <w:szCs w:val="24"/>
        </w:rPr>
      </w:pPr>
      <w:r>
        <w:rPr>
          <w:rFonts w:ascii="Times New Roman" w:hAnsi="Times New Roman" w:cs="Times New Roman"/>
          <w:sz w:val="24"/>
          <w:szCs w:val="24"/>
        </w:rPr>
        <w:t xml:space="preserve">Ask yourself a few questions to put things into perspective.  What did an all-powerful God owe you?  Why would an almighty creator choose to serve His creation? </w:t>
      </w:r>
      <w:r w:rsidR="00AE44E0">
        <w:rPr>
          <w:rFonts w:ascii="Times New Roman" w:hAnsi="Times New Roman" w:cs="Times New Roman"/>
          <w:sz w:val="24"/>
          <w:szCs w:val="24"/>
        </w:rPr>
        <w:t xml:space="preserve"> </w:t>
      </w:r>
      <w:r>
        <w:rPr>
          <w:rFonts w:ascii="Times New Roman" w:hAnsi="Times New Roman" w:cs="Times New Roman"/>
          <w:sz w:val="24"/>
          <w:szCs w:val="24"/>
        </w:rPr>
        <w:t>What did His Son suffer on your behalf?  How do you feel about God wanting to dwell with you eternally?</w:t>
      </w:r>
    </w:p>
    <w:p w14:paraId="535B4143" w14:textId="5E3121F1" w:rsidR="00713D87" w:rsidRDefault="00713D87" w:rsidP="00E14B75">
      <w:pPr>
        <w:jc w:val="both"/>
        <w:rPr>
          <w:rFonts w:ascii="Times New Roman" w:hAnsi="Times New Roman" w:cs="Times New Roman"/>
          <w:sz w:val="24"/>
          <w:szCs w:val="24"/>
        </w:rPr>
      </w:pPr>
      <w:r>
        <w:rPr>
          <w:rFonts w:ascii="Times New Roman" w:hAnsi="Times New Roman" w:cs="Times New Roman"/>
          <w:sz w:val="24"/>
          <w:szCs w:val="24"/>
        </w:rPr>
        <w:t>John said it best: “We love, because He first loved us” (</w:t>
      </w:r>
      <w:r w:rsidR="0073126F">
        <w:rPr>
          <w:rFonts w:ascii="Times New Roman" w:hAnsi="Times New Roman" w:cs="Times New Roman"/>
          <w:sz w:val="24"/>
          <w:szCs w:val="24"/>
        </w:rPr>
        <w:t>1 John 4:19).  When I meditate on all He has done for me for no reason other than His inexplicable love for me, I cannot help but love Him more that anything or anyone else.</w:t>
      </w:r>
    </w:p>
    <w:p w14:paraId="1DF00A1F" w14:textId="2681FBA8" w:rsidR="0073126F" w:rsidRDefault="0073126F" w:rsidP="00E14B75">
      <w:pPr>
        <w:jc w:val="both"/>
        <w:rPr>
          <w:rFonts w:ascii="Times New Roman" w:hAnsi="Times New Roman" w:cs="Times New Roman"/>
          <w:sz w:val="24"/>
          <w:szCs w:val="24"/>
        </w:rPr>
      </w:pPr>
      <w:r>
        <w:rPr>
          <w:rFonts w:ascii="Times New Roman" w:hAnsi="Times New Roman" w:cs="Times New Roman"/>
          <w:sz w:val="24"/>
          <w:szCs w:val="24"/>
        </w:rPr>
        <w:t>When I consider, in turn, the love God has for the guy who hates me, whatever natural animosity I might have felt is tempered by my profound love for God.  There is nothing that would please me more than for the love of God to transform his heart like it did mine and my kindness is my greatest contribution to that end.</w:t>
      </w:r>
    </w:p>
    <w:p w14:paraId="63A01846" w14:textId="42113C23" w:rsidR="00C12EE9" w:rsidRDefault="00C12EE9" w:rsidP="00E14B75">
      <w:pPr>
        <w:jc w:val="both"/>
        <w:rPr>
          <w:rFonts w:ascii="Times New Roman" w:hAnsi="Times New Roman" w:cs="Times New Roman"/>
          <w:sz w:val="24"/>
          <w:szCs w:val="24"/>
        </w:rPr>
      </w:pPr>
      <w:r>
        <w:rPr>
          <w:rFonts w:ascii="Times New Roman" w:hAnsi="Times New Roman" w:cs="Times New Roman"/>
          <w:sz w:val="24"/>
          <w:szCs w:val="24"/>
        </w:rPr>
        <w:t xml:space="preserve">There is one more critical component to my overwhelming love for God: a desire to please Him.  Jesus put it this way: “If you love Me, you will keep My commandments” (John 14:15).  If I say I love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but I lack the motivation to learn His will and to conform my life to His teachings, I am offering up no</w:t>
      </w:r>
      <w:bookmarkStart w:id="0" w:name="_GoBack"/>
      <w:bookmarkEnd w:id="0"/>
      <w:r>
        <w:rPr>
          <w:rFonts w:ascii="Times New Roman" w:hAnsi="Times New Roman" w:cs="Times New Roman"/>
          <w:sz w:val="24"/>
          <w:szCs w:val="24"/>
        </w:rPr>
        <w:t>thing but lip service.</w:t>
      </w:r>
    </w:p>
    <w:p w14:paraId="2A3CE441" w14:textId="67E9F45A" w:rsidR="00C12EE9" w:rsidRDefault="00C12EE9" w:rsidP="00E14B75">
      <w:pPr>
        <w:jc w:val="both"/>
        <w:rPr>
          <w:rFonts w:ascii="Times New Roman" w:hAnsi="Times New Roman" w:cs="Times New Roman"/>
          <w:sz w:val="24"/>
          <w:szCs w:val="24"/>
        </w:rPr>
      </w:pPr>
      <w:r>
        <w:rPr>
          <w:rFonts w:ascii="Times New Roman" w:hAnsi="Times New Roman" w:cs="Times New Roman"/>
          <w:sz w:val="24"/>
          <w:szCs w:val="24"/>
        </w:rPr>
        <w:t xml:space="preserve">A true Christian will love God more than anything or anyone else and mirror His love for all of mankind in heart and actions.  Christ’s disciple will learn from Him and </w:t>
      </w:r>
      <w:r w:rsidR="00AE44E0">
        <w:rPr>
          <w:rFonts w:ascii="Times New Roman" w:hAnsi="Times New Roman" w:cs="Times New Roman"/>
          <w:sz w:val="24"/>
          <w:szCs w:val="24"/>
        </w:rPr>
        <w:t>exhibit the utmost respect for His authority.  Only then will the slogan “Love God, Love People” convey any real meaning.</w:t>
      </w:r>
    </w:p>
    <w:p w14:paraId="7E784F2F" w14:textId="29D0B483" w:rsidR="00AE44E0" w:rsidRPr="00AE44E0" w:rsidRDefault="00AE44E0" w:rsidP="00AE44E0">
      <w:pPr>
        <w:spacing w:after="0"/>
        <w:jc w:val="both"/>
        <w:rPr>
          <w:rFonts w:ascii="Times New Roman" w:hAnsi="Times New Roman" w:cs="Times New Roman"/>
          <w:b/>
          <w:bCs/>
          <w:sz w:val="24"/>
          <w:szCs w:val="24"/>
        </w:rPr>
      </w:pPr>
      <w:r w:rsidRPr="00AE44E0">
        <w:rPr>
          <w:rFonts w:ascii="Times New Roman" w:hAnsi="Times New Roman" w:cs="Times New Roman"/>
          <w:b/>
          <w:bCs/>
          <w:sz w:val="24"/>
          <w:szCs w:val="24"/>
        </w:rPr>
        <w:t>John McKee</w:t>
      </w:r>
    </w:p>
    <w:p w14:paraId="46A9D431" w14:textId="7107CB9D" w:rsidR="00AE44E0" w:rsidRPr="00AE44E0" w:rsidRDefault="00AE44E0" w:rsidP="00AE44E0">
      <w:pPr>
        <w:spacing w:after="0"/>
        <w:jc w:val="both"/>
        <w:rPr>
          <w:rFonts w:ascii="Times New Roman" w:hAnsi="Times New Roman" w:cs="Times New Roman"/>
          <w:b/>
          <w:bCs/>
          <w:sz w:val="24"/>
          <w:szCs w:val="24"/>
        </w:rPr>
      </w:pPr>
      <w:r w:rsidRPr="00AE44E0">
        <w:rPr>
          <w:rFonts w:ascii="Times New Roman" w:hAnsi="Times New Roman" w:cs="Times New Roman"/>
          <w:b/>
          <w:bCs/>
          <w:sz w:val="24"/>
          <w:szCs w:val="24"/>
        </w:rPr>
        <w:t>West Murray church of Christ</w:t>
      </w:r>
    </w:p>
    <w:sectPr w:rsidR="00AE44E0" w:rsidRPr="00AE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75"/>
    <w:rsid w:val="0001159F"/>
    <w:rsid w:val="00014D64"/>
    <w:rsid w:val="00507630"/>
    <w:rsid w:val="005B3F5B"/>
    <w:rsid w:val="00713D87"/>
    <w:rsid w:val="0073126F"/>
    <w:rsid w:val="00793E4E"/>
    <w:rsid w:val="00AE44E0"/>
    <w:rsid w:val="00C12EE9"/>
    <w:rsid w:val="00E1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4F74"/>
  <w15:chartTrackingRefBased/>
  <w15:docId w15:val="{E0E31970-4D22-455D-A6AA-A63356F4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2019-09-21T18:13:00Z</dcterms:created>
  <dcterms:modified xsi:type="dcterms:W3CDTF">2019-09-21T19:32:00Z</dcterms:modified>
</cp:coreProperties>
</file>