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Whisperer</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Long ago before it became a catch-phrase, God whispered. The prophet Elijah was on a mission to change the hearts of the people back to God. Calling fire down from heaven in front of the people would surely prove that the LORD was God, and turn their hearts back, right? </w:t>
      </w:r>
      <w:r>
        <w:rPr>
          <w:rFonts w:ascii="DM Sans Regular" w:hAnsi="DM Sans Regular" w:hint="default"/>
          <w:sz w:val="24"/>
          <w:szCs w:val="24"/>
          <w:u w:color="000000"/>
          <w:rtl w:val="1"/>
          <w:lang w:val="ar-SA" w:bidi="ar-SA"/>
        </w:rPr>
        <w:t>“</w:t>
      </w:r>
      <w:r>
        <w:rPr>
          <w:rFonts w:ascii="DM Sans Regular" w:hAnsi="DM Sans Regular"/>
          <w:i w:val="1"/>
          <w:iCs w:val="1"/>
          <w:sz w:val="24"/>
          <w:szCs w:val="24"/>
          <w:u w:color="000000"/>
          <w:rtl w:val="0"/>
          <w:lang w:val="en-US"/>
        </w:rPr>
        <w:t>Answer me, O LORD, answer me, that this people may know that You, O LORD, are God, and that You have turned their heart back again</w:t>
      </w:r>
      <w:r>
        <w:rPr>
          <w:rFonts w:ascii="DM Sans Regular" w:hAnsi="DM Sans Regular"/>
          <w:sz w:val="24"/>
          <w:szCs w:val="24"/>
          <w:u w:color="000000"/>
          <w:rtl w:val="0"/>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en-US"/>
        </w:rPr>
        <w:t>1Kings 18:37</w:t>
      </w:r>
      <w:r>
        <w:rPr>
          <w:rFonts w:ascii="DM Sans Regular" w:hAnsi="DM Sans Regular"/>
          <w:sz w:val="24"/>
          <w:szCs w:val="24"/>
          <w:u w:color="000000"/>
          <w:rtl w:val="0"/>
          <w:lang w:val="en-US"/>
        </w:rPr>
        <w:t>). Then fire came down, but not all turned to God. Elijah thought this tactic would work for everyone, but it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Elijah became discouraged with himself and the nation.  But God showed him a more excellent way.</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Elijah comes to the Mountain of God, and waits for God. Where is God found? Is he in the dramatic strong wind, earthquake or fire? </w:t>
      </w:r>
      <w:r>
        <w:rPr>
          <w:rFonts w:ascii="DM Sans Regular" w:hAnsi="DM Sans Regular" w:hint="default"/>
          <w:sz w:val="24"/>
          <w:szCs w:val="24"/>
          <w:rtl w:val="0"/>
          <w:lang w:val="en-US"/>
        </w:rPr>
        <w:t>“</w:t>
      </w:r>
      <w:r>
        <w:rPr>
          <w:rFonts w:ascii="DM Sans Regular" w:hAnsi="DM Sans Regular"/>
          <w:sz w:val="24"/>
          <w:szCs w:val="24"/>
          <w:rtl w:val="0"/>
          <w:lang w:val="en-US"/>
        </w:rPr>
        <w:t>After the earthquake</w:t>
      </w:r>
      <w:r>
        <w:rPr>
          <w:rFonts w:ascii="DM Sans Regular" w:hAnsi="DM Sans Regular"/>
          <w:sz w:val="24"/>
          <w:szCs w:val="24"/>
          <w:rtl w:val="0"/>
          <w:lang w:val="en-US"/>
        </w:rPr>
        <w:t>,</w:t>
      </w:r>
      <w:r>
        <w:rPr>
          <w:rFonts w:ascii="DM Sans Regular" w:hAnsi="DM Sans Regular"/>
          <w:sz w:val="24"/>
          <w:szCs w:val="24"/>
          <w:rtl w:val="0"/>
          <w:lang w:val="en-US"/>
        </w:rPr>
        <w:t xml:space="preserve"> a fire but the LORD was not in the fire; and after the fire</w:t>
      </w:r>
      <w:r>
        <w:rPr>
          <w:rFonts w:ascii="DM Sans Regular" w:hAnsi="DM Sans Regular"/>
          <w:sz w:val="24"/>
          <w:szCs w:val="24"/>
          <w:rtl w:val="0"/>
          <w:lang w:val="en-US"/>
        </w:rPr>
        <w:t>,</w:t>
      </w:r>
      <w:r>
        <w:rPr>
          <w:rFonts w:ascii="DM Sans Regular" w:hAnsi="DM Sans Regular"/>
          <w:sz w:val="24"/>
          <w:szCs w:val="24"/>
          <w:rtl w:val="0"/>
          <w:lang w:val="en-US"/>
        </w:rPr>
        <w:t xml:space="preserve">  a sound of a gentle blowing.</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When Elijah heard it,  he wrapped his face in his mantle and went out and stood in the entrance of the cave. And behold,  a voice came to him and said, </w:t>
      </w:r>
      <w:r>
        <w:rPr>
          <w:rFonts w:ascii="DM Sans Regular" w:hAnsi="DM Sans Regular" w:hint="default"/>
          <w:sz w:val="24"/>
          <w:szCs w:val="24"/>
          <w:rtl w:val="1"/>
          <w:lang w:val="ar-SA" w:bidi="ar-SA"/>
        </w:rPr>
        <w:t>“</w:t>
      </w:r>
      <w:r>
        <w:rPr>
          <w:rFonts w:ascii="DM Sans Regular" w:hAnsi="DM Sans Regular"/>
          <w:sz w:val="24"/>
          <w:szCs w:val="24"/>
          <w:rtl w:val="0"/>
          <w:lang w:val="en-US"/>
        </w:rPr>
        <w:t>What are you doing here, Elijah?</w:t>
      </w:r>
      <w:r>
        <w:rPr>
          <w:rFonts w:ascii="DM Sans Regular" w:hAnsi="DM Sans Regular" w:hint="default"/>
          <w:sz w:val="24"/>
          <w:szCs w:val="24"/>
          <w:rtl w:val="0"/>
        </w:rPr>
        <w:t>”</w:t>
      </w:r>
      <w:r>
        <w:rPr>
          <w:rFonts w:ascii="DM Sans Regular" w:hAnsi="DM Sans Regular"/>
          <w:sz w:val="24"/>
          <w:szCs w:val="24"/>
          <w:rtl w:val="0"/>
          <w:lang w:val="en-US"/>
        </w:rPr>
        <w:t xml:space="preserve"> (1Kings 19:12-13).  God was in the </w:t>
      </w:r>
      <w:r>
        <w:rPr>
          <w:rFonts w:ascii="DM Sans Regular" w:hAnsi="DM Sans Regular" w:hint="default"/>
          <w:sz w:val="24"/>
          <w:szCs w:val="24"/>
          <w:rtl w:val="0"/>
          <w:lang w:val="en-US"/>
        </w:rPr>
        <w:t>“</w:t>
      </w:r>
      <w:r>
        <w:rPr>
          <w:rFonts w:ascii="DM Sans Regular" w:hAnsi="DM Sans Regular"/>
          <w:sz w:val="24"/>
          <w:szCs w:val="24"/>
          <w:rtl w:val="0"/>
          <w:lang w:val="en-US"/>
        </w:rPr>
        <w:t>gentle blowing</w:t>
      </w:r>
      <w:r>
        <w:rPr>
          <w:rFonts w:ascii="DM Sans Regular" w:hAnsi="DM Sans Regular" w:hint="default"/>
          <w:sz w:val="24"/>
          <w:szCs w:val="24"/>
          <w:rtl w:val="0"/>
          <w:lang w:val="en-US"/>
        </w:rPr>
        <w:t>”</w:t>
      </w:r>
      <w:r>
        <w:rPr>
          <w:rFonts w:ascii="DM Sans Regular" w:hAnsi="DM Sans Regular"/>
          <w:sz w:val="24"/>
          <w:szCs w:val="24"/>
          <w:rtl w:val="0"/>
          <w:lang w:val="en-US"/>
        </w:rPr>
        <w:t xml:space="preserve">; God was now whispering.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God can speak in the pain and suffering, but sometimes that does not turn us back to God, as Amos tells us. </w:t>
      </w:r>
    </w:p>
    <w:p>
      <w:pPr>
        <w:pStyle w:val="Body"/>
        <w:jc w:val="left"/>
        <w:rPr>
          <w:rFonts w:ascii="DM Sans Regular" w:cs="DM Sans Regular" w:hAnsi="DM Sans Regular" w:eastAsia="DM Sans Regular"/>
          <w:i w:val="1"/>
          <w:iCs w:val="1"/>
          <w:sz w:val="24"/>
          <w:szCs w:val="24"/>
        </w:rPr>
      </w:pPr>
      <w:r>
        <w:rPr>
          <w:rFonts w:ascii="DM Sans Regular" w:hAnsi="DM Sans Regular" w:hint="default"/>
          <w:i w:val="1"/>
          <w:iCs w:val="1"/>
          <w:sz w:val="24"/>
          <w:szCs w:val="24"/>
          <w:rtl w:val="0"/>
          <w:lang w:val="en-US"/>
        </w:rPr>
        <w:t>”</w:t>
      </w:r>
      <w:r>
        <w:rPr>
          <w:rFonts w:ascii="DM Sans Regular" w:hAnsi="DM Sans Regular"/>
          <w:i w:val="1"/>
          <w:iCs w:val="1"/>
          <w:sz w:val="24"/>
          <w:szCs w:val="24"/>
          <w:rtl w:val="0"/>
          <w:lang w:val="en-US"/>
        </w:rPr>
        <w:t>I also  withheld the rain from you</w:t>
      </w:r>
      <w:r>
        <w:rPr>
          <w:rFonts w:ascii="DM Sans Regular" w:hAnsi="DM Sans Regular" w:hint="default"/>
          <w:i w:val="1"/>
          <w:iCs w:val="1"/>
          <w:sz w:val="24"/>
          <w:szCs w:val="24"/>
          <w:rtl w:val="0"/>
          <w:lang w:val="en-US"/>
        </w:rPr>
        <w:t>…</w:t>
      </w:r>
    </w:p>
    <w:p>
      <w:pPr>
        <w:pStyle w:val="Body"/>
        <w:jc w:val="left"/>
        <w:rPr>
          <w:rFonts w:ascii="DM Sans Regular" w:cs="DM Sans Regular" w:hAnsi="DM Sans Regular" w:eastAsia="DM Sans Regular"/>
          <w:i w:val="1"/>
          <w:iCs w:val="1"/>
          <w:sz w:val="24"/>
          <w:szCs w:val="24"/>
        </w:rPr>
      </w:pPr>
      <w:r>
        <w:rPr>
          <w:rFonts w:ascii="DM Sans Regular" w:cs="DM Sans Regular" w:hAnsi="DM Sans Regular" w:eastAsia="DM Sans Regular"/>
          <w:i w:val="1"/>
          <w:iCs w:val="1"/>
          <w:sz w:val="24"/>
          <w:szCs w:val="24"/>
          <w:rtl w:val="0"/>
        </w:rPr>
        <w:tab/>
        <w:t xml:space="preserve">  yet you did not return to me,</w:t>
      </w:r>
      <w:r>
        <w:rPr>
          <w:rFonts w:ascii="DM Sans Regular" w:hAnsi="DM Sans Regular" w:hint="default"/>
          <w:i w:val="1"/>
          <w:iCs w:val="1"/>
          <w:sz w:val="24"/>
          <w:szCs w:val="24"/>
          <w:rtl w:val="0"/>
        </w:rPr>
        <w:t>”</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declares the LORD.</w:t>
      </w:r>
    </w:p>
    <w:p>
      <w:pPr>
        <w:pStyle w:val="Body"/>
        <w:jc w:val="left"/>
        <w:rPr>
          <w:rFonts w:ascii="DM Sans Regular" w:cs="DM Sans Regular" w:hAnsi="DM Sans Regular" w:eastAsia="DM Sans Regular"/>
          <w:i w:val="1"/>
          <w:iCs w:val="1"/>
          <w:sz w:val="24"/>
          <w:szCs w:val="24"/>
        </w:rPr>
      </w:pPr>
      <w:r>
        <w:rPr>
          <w:rFonts w:ascii="DM Sans Regular" w:hAnsi="DM Sans Regular" w:hint="default"/>
          <w:i w:val="1"/>
          <w:iCs w:val="1"/>
          <w:sz w:val="24"/>
          <w:szCs w:val="24"/>
          <w:rtl w:val="1"/>
          <w:lang w:val="ar-SA" w:bidi="ar-SA"/>
        </w:rPr>
        <w:t>“</w:t>
      </w:r>
      <w:r>
        <w:rPr>
          <w:rFonts w:ascii="DM Sans Regular" w:hAnsi="DM Sans Regular"/>
          <w:i w:val="1"/>
          <w:iCs w:val="1"/>
          <w:sz w:val="24"/>
          <w:szCs w:val="24"/>
          <w:rtl w:val="0"/>
          <w:lang w:val="en-US"/>
        </w:rPr>
        <w:t>I struck you with blight and mildew</w:t>
      </w:r>
      <w:r>
        <w:rPr>
          <w:rFonts w:ascii="DM Sans Regular" w:hAnsi="DM Sans Regular" w:hint="default"/>
          <w:i w:val="1"/>
          <w:iCs w:val="1"/>
          <w:sz w:val="24"/>
          <w:szCs w:val="24"/>
          <w:rtl w:val="0"/>
          <w:lang w:val="en-US"/>
        </w:rPr>
        <w:t>…</w:t>
      </w:r>
    </w:p>
    <w:p>
      <w:pPr>
        <w:pStyle w:val="Body"/>
        <w:jc w:val="left"/>
        <w:rPr>
          <w:rFonts w:ascii="DM Sans Regular" w:cs="DM Sans Regular" w:hAnsi="DM Sans Regular" w:eastAsia="DM Sans Regular"/>
          <w:i w:val="1"/>
          <w:iCs w:val="1"/>
          <w:sz w:val="24"/>
          <w:szCs w:val="24"/>
        </w:rPr>
      </w:pPr>
      <w:r>
        <w:rPr>
          <w:rFonts w:ascii="DM Sans Regular" w:cs="DM Sans Regular" w:hAnsi="DM Sans Regular" w:eastAsia="DM Sans Regular"/>
          <w:i w:val="1"/>
          <w:iCs w:val="1"/>
          <w:sz w:val="24"/>
          <w:szCs w:val="24"/>
          <w:rtl w:val="0"/>
        </w:rPr>
        <w:tab/>
        <w:t xml:space="preserve">  yet you did not return to me,</w:t>
      </w:r>
      <w:r>
        <w:rPr>
          <w:rFonts w:ascii="DM Sans Regular" w:hAnsi="DM Sans Regular" w:hint="default"/>
          <w:i w:val="1"/>
          <w:iCs w:val="1"/>
          <w:sz w:val="24"/>
          <w:szCs w:val="24"/>
          <w:rtl w:val="0"/>
        </w:rPr>
        <w:t>”</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declares the LORD.</w:t>
      </w:r>
    </w:p>
    <w:p>
      <w:pPr>
        <w:pStyle w:val="Body"/>
        <w:jc w:val="left"/>
        <w:rPr>
          <w:rFonts w:ascii="DM Sans Regular" w:cs="DM Sans Regular" w:hAnsi="DM Sans Regular" w:eastAsia="DM Sans Regular"/>
          <w:i w:val="1"/>
          <w:iCs w:val="1"/>
          <w:sz w:val="24"/>
          <w:szCs w:val="24"/>
        </w:rPr>
      </w:pPr>
      <w:r>
        <w:rPr>
          <w:rFonts w:ascii="DM Sans Regular" w:hAnsi="DM Sans Regular" w:hint="default"/>
          <w:i w:val="1"/>
          <w:iCs w:val="1"/>
          <w:sz w:val="24"/>
          <w:szCs w:val="24"/>
          <w:rtl w:val="1"/>
          <w:lang w:val="ar-SA" w:bidi="ar-SA"/>
        </w:rPr>
        <w:t>“</w:t>
      </w:r>
      <w:r>
        <w:rPr>
          <w:rFonts w:ascii="DM Sans Regular" w:hAnsi="DM Sans Regular"/>
          <w:i w:val="1"/>
          <w:iCs w:val="1"/>
          <w:sz w:val="24"/>
          <w:szCs w:val="24"/>
          <w:rtl w:val="0"/>
          <w:lang w:val="en-US"/>
        </w:rPr>
        <w:t xml:space="preserve">I sent among you a pestilence  </w:t>
      </w:r>
      <w:r>
        <w:rPr>
          <w:rFonts w:ascii="DM Sans Regular" w:hAnsi="DM Sans Regular" w:hint="default"/>
          <w:i w:val="1"/>
          <w:iCs w:val="1"/>
          <w:sz w:val="24"/>
          <w:szCs w:val="24"/>
          <w:rtl w:val="0"/>
          <w:lang w:val="en-US"/>
        </w:rPr>
        <w:t>…</w:t>
      </w:r>
    </w:p>
    <w:p>
      <w:pPr>
        <w:pStyle w:val="Body"/>
        <w:jc w:val="left"/>
        <w:rPr>
          <w:rFonts w:ascii="DM Sans Regular" w:cs="DM Sans Regular" w:hAnsi="DM Sans Regular" w:eastAsia="DM Sans Regular"/>
          <w:i w:val="1"/>
          <w:iCs w:val="1"/>
          <w:sz w:val="24"/>
          <w:szCs w:val="24"/>
        </w:rPr>
      </w:pPr>
      <w:r>
        <w:rPr>
          <w:rFonts w:ascii="DM Sans Regular" w:cs="DM Sans Regular" w:hAnsi="DM Sans Regular" w:eastAsia="DM Sans Regular"/>
          <w:i w:val="1"/>
          <w:iCs w:val="1"/>
          <w:sz w:val="24"/>
          <w:szCs w:val="24"/>
          <w:rtl w:val="0"/>
        </w:rPr>
        <w:tab/>
        <w:t xml:space="preserve">  yet you did not return to me,</w:t>
      </w:r>
      <w:r>
        <w:rPr>
          <w:rFonts w:ascii="DM Sans Regular" w:hAnsi="DM Sans Regular" w:hint="default"/>
          <w:i w:val="1"/>
          <w:iCs w:val="1"/>
          <w:sz w:val="24"/>
          <w:szCs w:val="24"/>
          <w:rtl w:val="0"/>
        </w:rPr>
        <w:t>”</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declares the LORD.</w:t>
      </w:r>
    </w:p>
    <w:p>
      <w:pPr>
        <w:pStyle w:val="Body"/>
        <w:jc w:val="left"/>
        <w:rPr>
          <w:rFonts w:ascii="DM Sans Regular" w:cs="DM Sans Regular" w:hAnsi="DM Sans Regular" w:eastAsia="DM Sans Regular"/>
          <w:i w:val="1"/>
          <w:iCs w:val="1"/>
          <w:sz w:val="24"/>
          <w:szCs w:val="24"/>
        </w:rPr>
      </w:pPr>
      <w:r>
        <w:rPr>
          <w:rFonts w:ascii="DM Sans Regular" w:hAnsi="DM Sans Regular" w:hint="default"/>
          <w:i w:val="1"/>
          <w:iCs w:val="1"/>
          <w:sz w:val="24"/>
          <w:szCs w:val="24"/>
          <w:rtl w:val="1"/>
          <w:lang w:val="ar-SA" w:bidi="ar-SA"/>
        </w:rPr>
        <w:t>“</w:t>
      </w:r>
      <w:r>
        <w:rPr>
          <w:rFonts w:ascii="DM Sans Regular" w:hAnsi="DM Sans Regular"/>
          <w:i w:val="1"/>
          <w:iCs w:val="1"/>
          <w:sz w:val="24"/>
          <w:szCs w:val="24"/>
          <w:rtl w:val="0"/>
          <w:lang w:val="en-US"/>
        </w:rPr>
        <w:t>I overthrew some of you, as</w:t>
      </w:r>
      <w:r>
        <w:rPr>
          <w:rFonts w:ascii="DM Sans Regular" w:hAnsi="DM Sans Regular" w:hint="default"/>
          <w:i w:val="1"/>
          <w:iCs w:val="1"/>
          <w:sz w:val="24"/>
          <w:szCs w:val="24"/>
          <w:rtl w:val="0"/>
          <w:lang w:val="en-US"/>
        </w:rPr>
        <w:t>…</w:t>
      </w:r>
      <w:r>
        <w:rPr>
          <w:rFonts w:ascii="DM Sans Regular" w:hAnsi="DM Sans Regular"/>
          <w:i w:val="1"/>
          <w:iCs w:val="1"/>
          <w:sz w:val="24"/>
          <w:szCs w:val="24"/>
          <w:rtl w:val="0"/>
          <w:lang w:val="en-US"/>
        </w:rPr>
        <w:t xml:space="preserve"> Sodom and Gomorrah,</w:t>
      </w:r>
    </w:p>
    <w:p>
      <w:pPr>
        <w:pStyle w:val="Body"/>
        <w:jc w:val="left"/>
        <w:rPr>
          <w:rFonts w:ascii="DM Sans Regular" w:cs="DM Sans Regular" w:hAnsi="DM Sans Regular" w:eastAsia="DM Sans Regular"/>
          <w:i w:val="1"/>
          <w:iCs w:val="1"/>
          <w:sz w:val="24"/>
          <w:szCs w:val="24"/>
        </w:rPr>
      </w:pPr>
      <w:r>
        <w:rPr>
          <w:rFonts w:ascii="DM Sans Regular" w:cs="DM Sans Regular" w:hAnsi="DM Sans Regular" w:eastAsia="DM Sans Regular"/>
          <w:i w:val="1"/>
          <w:iCs w:val="1"/>
          <w:sz w:val="24"/>
          <w:szCs w:val="24"/>
        </w:rPr>
        <w:tab/>
        <w:tab/>
      </w:r>
      <w:r>
        <w:rPr>
          <w:rFonts w:ascii="DM Sans Regular" w:hAnsi="DM Sans Regular" w:hint="default"/>
          <w:i w:val="1"/>
          <w:iCs w:val="1"/>
          <w:sz w:val="24"/>
          <w:szCs w:val="24"/>
          <w:rtl w:val="0"/>
          <w:lang w:val="en-US"/>
        </w:rPr>
        <w:t>…</w:t>
      </w:r>
      <w:r>
        <w:rPr>
          <w:rFonts w:ascii="DM Sans Regular" w:hAnsi="DM Sans Regular"/>
          <w:i w:val="1"/>
          <w:iCs w:val="1"/>
          <w:sz w:val="24"/>
          <w:szCs w:val="24"/>
          <w:rtl w:val="0"/>
          <w:lang w:val="en-US"/>
        </w:rPr>
        <w:t xml:space="preserve"> you did not return to me,</w:t>
      </w:r>
      <w:r>
        <w:rPr>
          <w:rFonts w:ascii="DM Sans Regular" w:hAnsi="DM Sans Regular" w:hint="default"/>
          <w:i w:val="1"/>
          <w:iCs w:val="1"/>
          <w:sz w:val="24"/>
          <w:szCs w:val="24"/>
          <w:rtl w:val="0"/>
        </w:rPr>
        <w:t>”</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declares the LORD.</w:t>
      </w:r>
    </w:p>
    <w:p>
      <w:pPr>
        <w:pStyle w:val="Body"/>
        <w:jc w:val="left"/>
        <w:rPr>
          <w:rFonts w:ascii="DM Sans Regular" w:cs="DM Sans Regular" w:hAnsi="DM Sans Regular" w:eastAsia="DM Sans Regular"/>
          <w:i w:val="1"/>
          <w:iCs w:val="1"/>
          <w:sz w:val="24"/>
          <w:szCs w:val="24"/>
        </w:rPr>
      </w:pPr>
      <w:r>
        <w:rPr>
          <w:rFonts w:ascii="DM Sans Regular" w:hAnsi="DM Sans Regular" w:hint="default"/>
          <w:i w:val="1"/>
          <w:iCs w:val="1"/>
          <w:sz w:val="24"/>
          <w:szCs w:val="24"/>
          <w:rtl w:val="1"/>
          <w:lang w:val="ar-SA" w:bidi="ar-SA"/>
        </w:rPr>
        <w:t>“</w:t>
      </w:r>
      <w:r>
        <w:rPr>
          <w:rFonts w:ascii="DM Sans Regular" w:hAnsi="DM Sans Regular"/>
          <w:i w:val="1"/>
          <w:iCs w:val="1"/>
          <w:sz w:val="24"/>
          <w:szCs w:val="24"/>
          <w:rtl w:val="0"/>
          <w:lang w:val="en-US"/>
        </w:rPr>
        <w:t>Therefore thus I will do to you, O Israel;</w:t>
      </w:r>
    </w:p>
    <w:p>
      <w:pPr>
        <w:pStyle w:val="Body"/>
        <w:jc w:val="left"/>
        <w:rPr>
          <w:rFonts w:ascii="DM Sans Regular" w:cs="DM Sans Regular" w:hAnsi="DM Sans Regular" w:eastAsia="DM Sans Regular"/>
          <w:i w:val="1"/>
          <w:iCs w:val="1"/>
          <w:sz w:val="24"/>
          <w:szCs w:val="24"/>
        </w:rPr>
      </w:pPr>
      <w:r>
        <w:rPr>
          <w:rFonts w:ascii="DM Sans Regular" w:cs="DM Sans Regular" w:hAnsi="DM Sans Regular" w:eastAsia="DM Sans Regular"/>
          <w:i w:val="1"/>
          <w:iCs w:val="1"/>
          <w:sz w:val="24"/>
          <w:szCs w:val="24"/>
          <w:rtl w:val="0"/>
        </w:rPr>
        <w:tab/>
        <w:t>because I will do this to you,</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i w:val="1"/>
          <w:iCs w:val="1"/>
          <w:sz w:val="24"/>
          <w:szCs w:val="24"/>
          <w:rtl w:val="0"/>
        </w:rPr>
        <w:tab/>
        <w:t>prepare to meet your God, O Israel!</w:t>
      </w:r>
      <w:r>
        <w:rPr>
          <w:rFonts w:ascii="DM Sans Regular" w:hAnsi="DM Sans Regular" w:hint="default"/>
          <w:i w:val="1"/>
          <w:iCs w:val="1"/>
          <w:sz w:val="24"/>
          <w:szCs w:val="24"/>
          <w:rtl w:val="0"/>
        </w:rPr>
        <w:t>”</w:t>
      </w:r>
      <w:r>
        <w:rPr>
          <w:rFonts w:ascii="DM Sans Regular" w:hAnsi="DM Sans Regular"/>
          <w:i w:val="1"/>
          <w:iCs w:val="1"/>
          <w:sz w:val="24"/>
          <w:szCs w:val="24"/>
          <w:rtl w:val="0"/>
          <w:lang w:val="en-US"/>
        </w:rPr>
        <w:t xml:space="preserve"> (Amos 4:7-12)</w:t>
      </w:r>
      <w:r>
        <w:rPr>
          <w:rFonts w:ascii="DM Sans Regular" w:hAnsi="DM Sans Regular"/>
          <w:sz w:val="24"/>
          <w:szCs w:val="24"/>
          <w:rtl w:val="0"/>
          <w:lang w:val="en-US"/>
        </w:rPr>
        <w:t>.</w:t>
      </w:r>
    </w:p>
    <w:p>
      <w:pPr>
        <w:pStyle w:val="Body"/>
        <w:jc w:val="left"/>
      </w:pPr>
      <w:r>
        <w:rPr>
          <w:rFonts w:ascii="DM Sans Regular" w:hAnsi="DM Sans Regular"/>
          <w:sz w:val="24"/>
          <w:szCs w:val="24"/>
          <w:rtl w:val="0"/>
          <w:lang w:val="en-US"/>
        </w:rPr>
        <w:t>Israel didn</w:t>
      </w:r>
      <w:r>
        <w:rPr>
          <w:rFonts w:ascii="DM Sans Regular" w:hAnsi="DM Sans Regular" w:hint="default"/>
          <w:sz w:val="24"/>
          <w:szCs w:val="24"/>
          <w:rtl w:val="0"/>
          <w:lang w:val="en-US"/>
        </w:rPr>
        <w:t>’</w:t>
      </w:r>
      <w:r>
        <w:rPr>
          <w:rFonts w:ascii="DM Sans Regular" w:hAnsi="DM Sans Regular"/>
          <w:sz w:val="24"/>
          <w:szCs w:val="24"/>
          <w:rtl w:val="0"/>
          <w:lang w:val="en-US"/>
        </w:rPr>
        <w:t>t listen to a whisper of God, the preaching of Amos. So blight, pestilence, destruction of Sodom, and still they would not turn.</w:t>
      </w:r>
      <w:r>
        <w:rPr>
          <w:rFonts w:ascii="DM Sans Regular" w:hAnsi="DM Sans Regular" w:hint="default"/>
          <w:i w:val="1"/>
          <w:iCs w:val="1"/>
          <w:sz w:val="24"/>
          <w:szCs w:val="24"/>
          <w:rtl w:val="0"/>
          <w:lang w:val="en-US"/>
        </w:rPr>
        <w:t xml:space="preserve"> “</w:t>
      </w:r>
      <w:r>
        <w:rPr>
          <w:rFonts w:ascii="DM Sans Regular" w:hAnsi="DM Sans Regular"/>
          <w:i w:val="1"/>
          <w:iCs w:val="1"/>
          <w:sz w:val="24"/>
          <w:szCs w:val="24"/>
          <w:rtl w:val="0"/>
          <w:lang w:val="en-US"/>
        </w:rPr>
        <w:t>Prepare to meet your God, O Israel</w:t>
      </w:r>
      <w:r>
        <w:rPr>
          <w:rFonts w:ascii="DM Sans Regular" w:hAnsi="DM Sans Regular" w:hint="default"/>
          <w:i w:val="1"/>
          <w:iCs w:val="1"/>
          <w:sz w:val="24"/>
          <w:szCs w:val="24"/>
          <w:rtl w:val="0"/>
          <w:lang w:val="en-US"/>
        </w:rPr>
        <w:t>”</w:t>
      </w:r>
      <w:r>
        <w:rPr>
          <w:rFonts w:ascii="DM Sans Regular" w:hAnsi="DM Sans Regular"/>
          <w:i w:val="1"/>
          <w:iCs w:val="1"/>
          <w:sz w:val="24"/>
          <w:szCs w:val="24"/>
          <w:rtl w:val="0"/>
          <w:lang w:val="en-US"/>
        </w:rPr>
        <w:t>, and God sends in the Assyrians to destroy his own people (2Kings 17)</w:t>
      </w:r>
      <w:r>
        <w:rPr>
          <w:rFonts w:ascii="DM Sans Regular" w:hAnsi="DM Sans Regular"/>
          <w:sz w:val="24"/>
          <w:szCs w:val="24"/>
          <w:rtl w:val="0"/>
          <w:lang w:val="en-US"/>
        </w:rPr>
        <w:t>. The Assyrians showed no mercy, and often impaling people on a pole. How can you prepare to be impaled? How can you mentally get ready for that? Not just death, but intentionally putting us to pain, to death?</w:t>
      </w:r>
      <w:r>
        <w:rPr>
          <w:rFonts w:ascii="DM Sans Regular" w:hAnsi="DM Sans Regular"/>
          <w:i w:val="1"/>
          <w:iCs w:val="1"/>
          <w:sz w:val="24"/>
          <w:szCs w:val="24"/>
          <w:rtl w:val="0"/>
        </w:rPr>
        <w:t xml:space="preserve"> </w:t>
      </w:r>
      <w:r>
        <w:rPr>
          <w:rFonts w:ascii="DM Sans Regular" w:hAnsi="DM Sans Regular" w:hint="default"/>
          <w:i w:val="1"/>
          <w:iCs w:val="1"/>
          <w:sz w:val="24"/>
          <w:szCs w:val="24"/>
          <w:rtl w:val="0"/>
          <w:lang w:val="en-US"/>
        </w:rPr>
        <w:t>“…</w:t>
      </w:r>
      <w:r>
        <w:rPr>
          <w:rFonts w:ascii="DM Sans Regular" w:hAnsi="DM Sans Regular"/>
          <w:i w:val="1"/>
          <w:iCs w:val="1"/>
          <w:sz w:val="24"/>
          <w:szCs w:val="24"/>
          <w:rtl w:val="0"/>
          <w:lang w:val="en-US"/>
        </w:rPr>
        <w:t>go into captivity before the face of their enemies, there will I command the sword, and it shall slay them: and I will set mine eyes against them for evil, and not for good</w:t>
      </w:r>
      <w:r>
        <w:rPr>
          <w:rFonts w:ascii="DM Sans Regular" w:hAnsi="DM Sans Regular" w:hint="default"/>
          <w:i w:val="1"/>
          <w:iCs w:val="1"/>
          <w:sz w:val="24"/>
          <w:szCs w:val="24"/>
          <w:rtl w:val="0"/>
          <w:lang w:val="en-US"/>
        </w:rPr>
        <w:t>”</w:t>
      </w:r>
      <w:r>
        <w:rPr>
          <w:rFonts w:ascii="DM Sans Regular" w:hAnsi="DM Sans Regular"/>
          <w:i w:val="1"/>
          <w:iCs w:val="1"/>
          <w:sz w:val="24"/>
          <w:szCs w:val="24"/>
          <w:rtl w:val="0"/>
        </w:rPr>
        <w:t xml:space="preserve"> </w:t>
      </w:r>
      <w:r>
        <w:rPr>
          <w:rFonts w:ascii="DM Sans Regular" w:hAnsi="DM Sans Regular"/>
          <w:i w:val="1"/>
          <w:iCs w:val="1"/>
          <w:sz w:val="24"/>
          <w:szCs w:val="24"/>
          <w:rtl w:val="0"/>
          <w:lang w:val="en-US"/>
        </w:rPr>
        <w:t>(</w:t>
      </w:r>
      <w:r>
        <w:rPr>
          <w:rFonts w:ascii="DM Sans Regular" w:hAnsi="DM Sans Regular"/>
          <w:i w:val="1"/>
          <w:iCs w:val="1"/>
          <w:sz w:val="24"/>
          <w:szCs w:val="24"/>
          <w:rtl w:val="0"/>
          <w:lang w:val="pt-PT"/>
        </w:rPr>
        <w:t>Amos 9:4</w:t>
      </w:r>
      <w:r>
        <w:rPr>
          <w:rFonts w:ascii="DM Sans Regular" w:hAnsi="DM Sans Regular"/>
          <w:i w:val="1"/>
          <w:iCs w:val="1"/>
          <w:sz w:val="24"/>
          <w:szCs w:val="24"/>
          <w:rtl w:val="0"/>
          <w:lang w:val="en-US"/>
        </w:rPr>
        <w:t>).</w:t>
      </w:r>
      <w:r>
        <w:rPr>
          <w:rFonts w:ascii="DM Sans Regular" w:hAnsi="DM Sans Regular"/>
          <w:sz w:val="24"/>
          <w:szCs w:val="24"/>
          <w:rtl w:val="0"/>
          <w:lang w:val="en-US"/>
        </w:rPr>
        <w:t xml:space="preserve"> Please obey when God whispers. Jesus whispers from the cross. Believe him. Obey him.  Repent because of him. Be baptized out of your faith in him. (Rom. 6:1-17). Obey while God whispers the Bible to you.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