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D127" w14:textId="71BAB7F3" w:rsidR="00E2745C" w:rsidRDefault="00244F96" w:rsidP="00244F96">
      <w:pPr>
        <w:jc w:val="center"/>
        <w:rPr>
          <w:rFonts w:ascii="Times New Roman" w:hAnsi="Times New Roman" w:cs="Times New Roman"/>
          <w:b/>
          <w:bCs/>
          <w:sz w:val="28"/>
          <w:szCs w:val="28"/>
        </w:rPr>
      </w:pPr>
      <w:r w:rsidRPr="00244F96">
        <w:rPr>
          <w:rFonts w:ascii="Times New Roman" w:hAnsi="Times New Roman" w:cs="Times New Roman"/>
          <w:b/>
          <w:bCs/>
          <w:sz w:val="28"/>
          <w:szCs w:val="28"/>
        </w:rPr>
        <w:t>God’s Name is Jealous</w:t>
      </w:r>
    </w:p>
    <w:p w14:paraId="232FCAE2" w14:textId="2BD9B5AC" w:rsidR="00244F96" w:rsidRDefault="00244F96" w:rsidP="00244F96">
      <w:pPr>
        <w:jc w:val="both"/>
        <w:rPr>
          <w:rFonts w:ascii="Times New Roman" w:hAnsi="Times New Roman" w:cs="Times New Roman"/>
          <w:sz w:val="24"/>
          <w:szCs w:val="24"/>
        </w:rPr>
      </w:pPr>
      <w:r>
        <w:rPr>
          <w:rFonts w:ascii="Times New Roman" w:hAnsi="Times New Roman" w:cs="Times New Roman"/>
          <w:sz w:val="24"/>
          <w:szCs w:val="24"/>
        </w:rPr>
        <w:t xml:space="preserve">If you were to tell someone, “Punctual is my middle name”, you would be using an expression that suggests that being on time comes naturally for you.  Exodus 34:14 says, “You shall not worship any other god, for the LORD, whose name is Jealous, is a jealous God.”  </w:t>
      </w:r>
      <w:r w:rsidR="00D05BE0">
        <w:rPr>
          <w:rFonts w:ascii="Times New Roman" w:hAnsi="Times New Roman" w:cs="Times New Roman"/>
          <w:sz w:val="24"/>
          <w:szCs w:val="24"/>
        </w:rPr>
        <w:t>Jealousy is so fundamental to the character of Jehovah that Jealous is an appropriate name for Him.</w:t>
      </w:r>
    </w:p>
    <w:p w14:paraId="5A1B4AC5" w14:textId="6F9883DE" w:rsidR="00D05BE0" w:rsidRDefault="00D05BE0" w:rsidP="00244F96">
      <w:pPr>
        <w:jc w:val="both"/>
        <w:rPr>
          <w:rFonts w:ascii="Times New Roman" w:hAnsi="Times New Roman" w:cs="Times New Roman"/>
          <w:sz w:val="24"/>
          <w:szCs w:val="24"/>
        </w:rPr>
      </w:pPr>
      <w:r>
        <w:rPr>
          <w:rFonts w:ascii="Times New Roman" w:hAnsi="Times New Roman" w:cs="Times New Roman"/>
          <w:sz w:val="24"/>
          <w:szCs w:val="24"/>
        </w:rPr>
        <w:t xml:space="preserve">When jealousy is mentioned in the New Testament,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 it refers to petty selfishness, an irrational obsessive mistrust that is destructive to any relationship.  That form of jealousy is clearly condemned as sin</w:t>
      </w:r>
      <w:r w:rsidR="005731B5">
        <w:rPr>
          <w:rFonts w:ascii="Times New Roman" w:hAnsi="Times New Roman" w:cs="Times New Roman"/>
          <w:sz w:val="24"/>
          <w:szCs w:val="24"/>
        </w:rPr>
        <w:t xml:space="preserve"> </w:t>
      </w:r>
      <w:r>
        <w:rPr>
          <w:rFonts w:ascii="Times New Roman" w:hAnsi="Times New Roman" w:cs="Times New Roman"/>
          <w:sz w:val="24"/>
          <w:szCs w:val="24"/>
        </w:rPr>
        <w:t>(Galatians 5:19-21).</w:t>
      </w:r>
    </w:p>
    <w:p w14:paraId="15DF99C3" w14:textId="5777962A" w:rsidR="00D05BE0" w:rsidRDefault="00D05BE0" w:rsidP="00244F96">
      <w:pPr>
        <w:jc w:val="both"/>
        <w:rPr>
          <w:rFonts w:ascii="Times New Roman" w:hAnsi="Times New Roman" w:cs="Times New Roman"/>
          <w:sz w:val="24"/>
          <w:szCs w:val="24"/>
        </w:rPr>
      </w:pPr>
      <w:r>
        <w:rPr>
          <w:rFonts w:ascii="Times New Roman" w:hAnsi="Times New Roman" w:cs="Times New Roman"/>
          <w:sz w:val="24"/>
          <w:szCs w:val="24"/>
        </w:rPr>
        <w:t xml:space="preserve">God is the epitome of righteous jealousy.  </w:t>
      </w:r>
      <w:r w:rsidR="007654EF">
        <w:rPr>
          <w:rFonts w:ascii="Times New Roman" w:hAnsi="Times New Roman" w:cs="Times New Roman"/>
          <w:sz w:val="24"/>
          <w:szCs w:val="24"/>
        </w:rPr>
        <w:t>He is the one true and living God.  He is the God who created us, who gives us life and breath and provides for our needs (Acts 17:24-28).  He has every right to expect that His children will love and honor Him alone.  When men fashion wood, metal or stone into images and worship them as their teachers and providers, Jehovah God is understandably upset.</w:t>
      </w:r>
    </w:p>
    <w:p w14:paraId="21C8B83B" w14:textId="106F88D6" w:rsidR="007654EF" w:rsidRDefault="007654EF" w:rsidP="00244F96">
      <w:pPr>
        <w:jc w:val="both"/>
        <w:rPr>
          <w:rFonts w:ascii="Times New Roman" w:hAnsi="Times New Roman" w:cs="Times New Roman"/>
          <w:sz w:val="24"/>
          <w:szCs w:val="24"/>
        </w:rPr>
      </w:pPr>
      <w:r>
        <w:rPr>
          <w:rFonts w:ascii="Times New Roman" w:hAnsi="Times New Roman" w:cs="Times New Roman"/>
          <w:sz w:val="24"/>
          <w:szCs w:val="24"/>
        </w:rPr>
        <w:t>God understands that we are most able to relate to His feelings by comparing our relationship with Him to the relationship between a man and wife.  When a young man and woman decide to marry, they become one</w:t>
      </w:r>
      <w:r w:rsidR="00D9479D">
        <w:rPr>
          <w:rFonts w:ascii="Times New Roman" w:hAnsi="Times New Roman" w:cs="Times New Roman"/>
          <w:sz w:val="24"/>
          <w:szCs w:val="24"/>
        </w:rPr>
        <w:t>; they commit to an exclusive relationship.  Because of their mutual trust, they feel no sense of toxic jealousy; their faithfulness to one another is simply understood and expected.</w:t>
      </w:r>
    </w:p>
    <w:p w14:paraId="21E123C7" w14:textId="37395BC5" w:rsidR="00D9479D" w:rsidRDefault="00D9479D" w:rsidP="00244F96">
      <w:pPr>
        <w:jc w:val="both"/>
        <w:rPr>
          <w:rFonts w:ascii="Times New Roman" w:hAnsi="Times New Roman" w:cs="Times New Roman"/>
          <w:sz w:val="24"/>
          <w:szCs w:val="24"/>
        </w:rPr>
      </w:pPr>
      <w:r>
        <w:rPr>
          <w:rFonts w:ascii="Times New Roman" w:hAnsi="Times New Roman" w:cs="Times New Roman"/>
          <w:sz w:val="24"/>
          <w:szCs w:val="24"/>
        </w:rPr>
        <w:t>There perhaps is no greater emotional pain and grief than when a person learns that their spouse has been unfaithful to them.  God uses this devastating situation to help us to understand His feelings when we are unfaithful to Him.</w:t>
      </w:r>
      <w:r w:rsidR="001C2F11">
        <w:rPr>
          <w:rFonts w:ascii="Times New Roman" w:hAnsi="Times New Roman" w:cs="Times New Roman"/>
          <w:sz w:val="24"/>
          <w:szCs w:val="24"/>
        </w:rPr>
        <w:t xml:space="preserve">  </w:t>
      </w:r>
      <w:r w:rsidR="00D230F5">
        <w:rPr>
          <w:rFonts w:ascii="Times New Roman" w:hAnsi="Times New Roman" w:cs="Times New Roman"/>
          <w:sz w:val="24"/>
          <w:szCs w:val="24"/>
        </w:rPr>
        <w:t>He told the Israelites through the prophet Ezekiel, “How languishing is your heart</w:t>
      </w:r>
      <w:r w:rsidR="008D3135">
        <w:rPr>
          <w:rFonts w:ascii="Times New Roman" w:hAnsi="Times New Roman" w:cs="Times New Roman"/>
          <w:sz w:val="24"/>
          <w:szCs w:val="24"/>
        </w:rPr>
        <w:t>, while you do all these things, the actions of a bold-faced harlot.  When you built your shrine at the beginning of every street and made your hi</w:t>
      </w:r>
      <w:r w:rsidR="00025D92">
        <w:rPr>
          <w:rFonts w:ascii="Times New Roman" w:hAnsi="Times New Roman" w:cs="Times New Roman"/>
          <w:sz w:val="24"/>
          <w:szCs w:val="24"/>
        </w:rPr>
        <w:t>gh place in every square, in disdaining money, you were not like a harlot.  You adulteress wife, who takes strangers instead of her husband!” (Ezek</w:t>
      </w:r>
      <w:r w:rsidR="00F04442">
        <w:rPr>
          <w:rFonts w:ascii="Times New Roman" w:hAnsi="Times New Roman" w:cs="Times New Roman"/>
          <w:sz w:val="24"/>
          <w:szCs w:val="24"/>
        </w:rPr>
        <w:t>iel 16:30-32).</w:t>
      </w:r>
    </w:p>
    <w:p w14:paraId="2E8277B3" w14:textId="73592623" w:rsidR="004C1879" w:rsidRDefault="00A90A24" w:rsidP="00244F96">
      <w:pPr>
        <w:jc w:val="both"/>
        <w:rPr>
          <w:rFonts w:ascii="Times New Roman" w:hAnsi="Times New Roman" w:cs="Times New Roman"/>
          <w:sz w:val="24"/>
          <w:szCs w:val="24"/>
        </w:rPr>
      </w:pPr>
      <w:r>
        <w:rPr>
          <w:rFonts w:ascii="Times New Roman" w:hAnsi="Times New Roman" w:cs="Times New Roman"/>
          <w:sz w:val="24"/>
          <w:szCs w:val="24"/>
        </w:rPr>
        <w:t xml:space="preserve">Jehovah God </w:t>
      </w:r>
      <w:r w:rsidR="00B717F8">
        <w:rPr>
          <w:rFonts w:ascii="Times New Roman" w:hAnsi="Times New Roman" w:cs="Times New Roman"/>
          <w:sz w:val="24"/>
          <w:szCs w:val="24"/>
        </w:rPr>
        <w:t xml:space="preserve">is not only our creator and provider, </w:t>
      </w:r>
      <w:proofErr w:type="gramStart"/>
      <w:r w:rsidR="00B717F8">
        <w:rPr>
          <w:rFonts w:ascii="Times New Roman" w:hAnsi="Times New Roman" w:cs="Times New Roman"/>
          <w:sz w:val="24"/>
          <w:szCs w:val="24"/>
        </w:rPr>
        <w:t>He</w:t>
      </w:r>
      <w:proofErr w:type="gramEnd"/>
      <w:r w:rsidR="00B717F8">
        <w:rPr>
          <w:rFonts w:ascii="Times New Roman" w:hAnsi="Times New Roman" w:cs="Times New Roman"/>
          <w:sz w:val="24"/>
          <w:szCs w:val="24"/>
        </w:rPr>
        <w:t xml:space="preserve"> love</w:t>
      </w:r>
      <w:r w:rsidR="00103A89">
        <w:rPr>
          <w:rFonts w:ascii="Times New Roman" w:hAnsi="Times New Roman" w:cs="Times New Roman"/>
          <w:sz w:val="24"/>
          <w:szCs w:val="24"/>
        </w:rPr>
        <w:t>d us enough to give His Son to die</w:t>
      </w:r>
      <w:r w:rsidR="006B45BB">
        <w:rPr>
          <w:rFonts w:ascii="Times New Roman" w:hAnsi="Times New Roman" w:cs="Times New Roman"/>
          <w:sz w:val="24"/>
          <w:szCs w:val="24"/>
        </w:rPr>
        <w:t xml:space="preserve"> as a just substitute for the sins we have committed so we can dwell with Him eternally.  </w:t>
      </w:r>
      <w:r w:rsidR="00E222D8">
        <w:rPr>
          <w:rFonts w:ascii="Times New Roman" w:hAnsi="Times New Roman" w:cs="Times New Roman"/>
          <w:sz w:val="24"/>
          <w:szCs w:val="24"/>
        </w:rPr>
        <w:t>God’s</w:t>
      </w:r>
      <w:r w:rsidR="0056099C">
        <w:rPr>
          <w:rFonts w:ascii="Times New Roman" w:hAnsi="Times New Roman" w:cs="Times New Roman"/>
          <w:sz w:val="24"/>
          <w:szCs w:val="24"/>
        </w:rPr>
        <w:t xml:space="preserve"> jealousy is not </w:t>
      </w:r>
      <w:r w:rsidR="00591704">
        <w:rPr>
          <w:rFonts w:ascii="Times New Roman" w:hAnsi="Times New Roman" w:cs="Times New Roman"/>
          <w:sz w:val="24"/>
          <w:szCs w:val="24"/>
        </w:rPr>
        <w:t>petty,</w:t>
      </w:r>
      <w:r w:rsidR="0056099C">
        <w:rPr>
          <w:rFonts w:ascii="Times New Roman" w:hAnsi="Times New Roman" w:cs="Times New Roman"/>
          <w:sz w:val="24"/>
          <w:szCs w:val="24"/>
        </w:rPr>
        <w:t xml:space="preserve"> irrational </w:t>
      </w:r>
      <w:r w:rsidR="005F41CA">
        <w:rPr>
          <w:rFonts w:ascii="Times New Roman" w:hAnsi="Times New Roman" w:cs="Times New Roman"/>
          <w:sz w:val="24"/>
          <w:szCs w:val="24"/>
        </w:rPr>
        <w:t xml:space="preserve">selfishness, it is </w:t>
      </w:r>
      <w:r w:rsidR="007B5832">
        <w:rPr>
          <w:rFonts w:ascii="Times New Roman" w:hAnsi="Times New Roman" w:cs="Times New Roman"/>
          <w:sz w:val="24"/>
          <w:szCs w:val="24"/>
        </w:rPr>
        <w:t>a reasonable expectation that we will be faithful to Him.</w:t>
      </w:r>
      <w:r w:rsidR="00315172">
        <w:rPr>
          <w:rFonts w:ascii="Times New Roman" w:hAnsi="Times New Roman" w:cs="Times New Roman"/>
          <w:sz w:val="24"/>
          <w:szCs w:val="24"/>
        </w:rPr>
        <w:t xml:space="preserve">  The Christian is a loving </w:t>
      </w:r>
      <w:r w:rsidR="00AF3054">
        <w:rPr>
          <w:rFonts w:ascii="Times New Roman" w:hAnsi="Times New Roman" w:cs="Times New Roman"/>
          <w:sz w:val="24"/>
          <w:szCs w:val="24"/>
        </w:rPr>
        <w:t xml:space="preserve">spouse and parent, diligent </w:t>
      </w:r>
      <w:proofErr w:type="gramStart"/>
      <w:r w:rsidR="00AF3054">
        <w:rPr>
          <w:rFonts w:ascii="Times New Roman" w:hAnsi="Times New Roman" w:cs="Times New Roman"/>
          <w:sz w:val="24"/>
          <w:szCs w:val="24"/>
        </w:rPr>
        <w:t>employee</w:t>
      </w:r>
      <w:proofErr w:type="gramEnd"/>
      <w:r w:rsidR="00AF3054">
        <w:rPr>
          <w:rFonts w:ascii="Times New Roman" w:hAnsi="Times New Roman" w:cs="Times New Roman"/>
          <w:sz w:val="24"/>
          <w:szCs w:val="24"/>
        </w:rPr>
        <w:t xml:space="preserve"> and citizen, not because those relationships command first place</w:t>
      </w:r>
      <w:r w:rsidR="003E6117">
        <w:rPr>
          <w:rFonts w:ascii="Times New Roman" w:hAnsi="Times New Roman" w:cs="Times New Roman"/>
          <w:sz w:val="24"/>
          <w:szCs w:val="24"/>
        </w:rPr>
        <w:t xml:space="preserve">, but because we are devoted to God first and those relationships are </w:t>
      </w:r>
      <w:r w:rsidR="005B62CC">
        <w:rPr>
          <w:rFonts w:ascii="Times New Roman" w:hAnsi="Times New Roman" w:cs="Times New Roman"/>
          <w:sz w:val="24"/>
          <w:szCs w:val="24"/>
        </w:rPr>
        <w:t>richer for it.</w:t>
      </w:r>
      <w:r w:rsidR="00414A3A">
        <w:rPr>
          <w:rFonts w:ascii="Times New Roman" w:hAnsi="Times New Roman" w:cs="Times New Roman"/>
          <w:sz w:val="24"/>
          <w:szCs w:val="24"/>
        </w:rPr>
        <w:t xml:space="preserve">  As the apostle John put it, “We love because He first loved us” (</w:t>
      </w:r>
      <w:r w:rsidR="00D743AB">
        <w:rPr>
          <w:rFonts w:ascii="Times New Roman" w:hAnsi="Times New Roman" w:cs="Times New Roman"/>
          <w:sz w:val="24"/>
          <w:szCs w:val="24"/>
        </w:rPr>
        <w:t>1 John 4:19).</w:t>
      </w:r>
    </w:p>
    <w:p w14:paraId="3E18EF9F" w14:textId="0B3D7F44" w:rsidR="0018295C" w:rsidRPr="0018295C" w:rsidRDefault="0018295C" w:rsidP="0018295C">
      <w:pPr>
        <w:spacing w:after="0"/>
        <w:jc w:val="both"/>
        <w:rPr>
          <w:rFonts w:ascii="Times New Roman" w:hAnsi="Times New Roman" w:cs="Times New Roman"/>
          <w:b/>
          <w:bCs/>
          <w:sz w:val="24"/>
          <w:szCs w:val="24"/>
        </w:rPr>
      </w:pPr>
      <w:r w:rsidRPr="0018295C">
        <w:rPr>
          <w:rFonts w:ascii="Times New Roman" w:hAnsi="Times New Roman" w:cs="Times New Roman"/>
          <w:b/>
          <w:bCs/>
          <w:sz w:val="24"/>
          <w:szCs w:val="24"/>
        </w:rPr>
        <w:t>John McKee</w:t>
      </w:r>
    </w:p>
    <w:p w14:paraId="51481989" w14:textId="24925A68" w:rsidR="0018295C" w:rsidRPr="0018295C" w:rsidRDefault="0018295C" w:rsidP="0018295C">
      <w:pPr>
        <w:spacing w:after="0"/>
        <w:jc w:val="both"/>
        <w:rPr>
          <w:rFonts w:ascii="Times New Roman" w:hAnsi="Times New Roman" w:cs="Times New Roman"/>
          <w:b/>
          <w:bCs/>
          <w:sz w:val="24"/>
          <w:szCs w:val="24"/>
        </w:rPr>
      </w:pPr>
      <w:r w:rsidRPr="0018295C">
        <w:rPr>
          <w:rFonts w:ascii="Times New Roman" w:hAnsi="Times New Roman" w:cs="Times New Roman"/>
          <w:b/>
          <w:bCs/>
          <w:sz w:val="24"/>
          <w:szCs w:val="24"/>
        </w:rPr>
        <w:t>West Murray church of Christ</w:t>
      </w:r>
    </w:p>
    <w:sectPr w:rsidR="0018295C" w:rsidRPr="0018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96"/>
    <w:rsid w:val="00025D92"/>
    <w:rsid w:val="00103A89"/>
    <w:rsid w:val="0018295C"/>
    <w:rsid w:val="001C2F11"/>
    <w:rsid w:val="00220FFC"/>
    <w:rsid w:val="00244F96"/>
    <w:rsid w:val="00315172"/>
    <w:rsid w:val="003E6117"/>
    <w:rsid w:val="00414A3A"/>
    <w:rsid w:val="004C1879"/>
    <w:rsid w:val="0056099C"/>
    <w:rsid w:val="005731B5"/>
    <w:rsid w:val="00591704"/>
    <w:rsid w:val="005B62CC"/>
    <w:rsid w:val="005F41CA"/>
    <w:rsid w:val="0063396E"/>
    <w:rsid w:val="006B45BB"/>
    <w:rsid w:val="007654EF"/>
    <w:rsid w:val="007B5832"/>
    <w:rsid w:val="008D3135"/>
    <w:rsid w:val="00A90A24"/>
    <w:rsid w:val="00AF3054"/>
    <w:rsid w:val="00B717F8"/>
    <w:rsid w:val="00D05BE0"/>
    <w:rsid w:val="00D230F5"/>
    <w:rsid w:val="00D743AB"/>
    <w:rsid w:val="00D9479D"/>
    <w:rsid w:val="00E222D8"/>
    <w:rsid w:val="00E2745C"/>
    <w:rsid w:val="00F0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42C4"/>
  <w15:chartTrackingRefBased/>
  <w15:docId w15:val="{960A9A21-901F-4881-8526-A89699B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25</cp:revision>
  <dcterms:created xsi:type="dcterms:W3CDTF">2020-11-27T20:01:00Z</dcterms:created>
  <dcterms:modified xsi:type="dcterms:W3CDTF">2020-11-28T15:19:00Z</dcterms:modified>
</cp:coreProperties>
</file>