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0F41" w14:textId="15AB4A94" w:rsidR="005B3F5B" w:rsidRDefault="00F62FA4" w:rsidP="00F62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FA4">
        <w:rPr>
          <w:rFonts w:ascii="Times New Roman" w:hAnsi="Times New Roman" w:cs="Times New Roman"/>
          <w:b/>
          <w:bCs/>
          <w:sz w:val="28"/>
          <w:szCs w:val="28"/>
        </w:rPr>
        <w:t>The Blindfold of Justice</w:t>
      </w:r>
    </w:p>
    <w:p w14:paraId="6758BEF8" w14:textId="57D32765" w:rsidR="00F62FA4" w:rsidRDefault="00F62FA4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talked earlier about the sword of justice and the scales.  The demand that a penalty be paid for sin made the sacrifice of Christ necessary for God to forgive us and remain a just God.  The reason the judgments of God are always true and righteous is that He has all the facts and </w:t>
      </w:r>
      <w:r w:rsidR="00B0440F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possesses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unparalleled integrity.  “Lady Justice” is depicted, not only with a sword and scales, but she is al</w:t>
      </w:r>
      <w:r w:rsidR="003F31F0">
        <w:rPr>
          <w:rFonts w:ascii="Times New Roman" w:hAnsi="Times New Roman" w:cs="Times New Roman"/>
          <w:sz w:val="24"/>
          <w:szCs w:val="24"/>
        </w:rPr>
        <w:t>so wearing a blindfold, the symbol of impartiality.</w:t>
      </w:r>
    </w:p>
    <w:p w14:paraId="7CA78F19" w14:textId="1E1B327A" w:rsidR="00F62FA4" w:rsidRDefault="00312731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Righteous judgment </w:t>
      </w:r>
      <w:r w:rsidR="009919A7">
        <w:rPr>
          <w:rFonts w:ascii="Times New Roman" w:hAnsi="Times New Roman" w:cs="Times New Roman"/>
          <w:sz w:val="24"/>
          <w:szCs w:val="24"/>
        </w:rPr>
        <w:t xml:space="preserve">requires the </w:t>
      </w:r>
      <w:r w:rsidR="00951CB6">
        <w:rPr>
          <w:rFonts w:ascii="Times New Roman" w:hAnsi="Times New Roman" w:cs="Times New Roman"/>
          <w:sz w:val="24"/>
          <w:szCs w:val="24"/>
        </w:rPr>
        <w:t xml:space="preserve">careful </w:t>
      </w:r>
      <w:r w:rsidR="007F6520">
        <w:rPr>
          <w:rFonts w:ascii="Times New Roman" w:hAnsi="Times New Roman" w:cs="Times New Roman"/>
          <w:sz w:val="24"/>
          <w:szCs w:val="24"/>
        </w:rPr>
        <w:t xml:space="preserve">consideration of relevant </w:t>
      </w:r>
      <w:r w:rsidR="00AE672B">
        <w:rPr>
          <w:rFonts w:ascii="Times New Roman" w:hAnsi="Times New Roman" w:cs="Times New Roman"/>
          <w:sz w:val="24"/>
          <w:szCs w:val="24"/>
        </w:rPr>
        <w:t xml:space="preserve">evidence and, frankly, there are factors that </w:t>
      </w:r>
      <w:r w:rsidR="007348BD">
        <w:rPr>
          <w:rFonts w:ascii="Times New Roman" w:hAnsi="Times New Roman" w:cs="Times New Roman"/>
          <w:sz w:val="24"/>
          <w:szCs w:val="24"/>
        </w:rPr>
        <w:t xml:space="preserve">are totally irrelevant to </w:t>
      </w:r>
      <w:r w:rsidR="00B92666">
        <w:rPr>
          <w:rFonts w:ascii="Times New Roman" w:hAnsi="Times New Roman" w:cs="Times New Roman"/>
          <w:sz w:val="24"/>
          <w:szCs w:val="24"/>
        </w:rPr>
        <w:t>the determination of truth.</w:t>
      </w:r>
      <w:r w:rsidR="0060244D">
        <w:rPr>
          <w:rFonts w:ascii="Times New Roman" w:hAnsi="Times New Roman" w:cs="Times New Roman"/>
          <w:sz w:val="24"/>
          <w:szCs w:val="24"/>
        </w:rPr>
        <w:t xml:space="preserve">  A person’s guilt or innocence </w:t>
      </w:r>
      <w:r w:rsidR="00A821E1">
        <w:rPr>
          <w:rFonts w:ascii="Times New Roman" w:hAnsi="Times New Roman" w:cs="Times New Roman"/>
          <w:sz w:val="24"/>
          <w:szCs w:val="24"/>
        </w:rPr>
        <w:t xml:space="preserve">will be revealed by </w:t>
      </w:r>
      <w:r w:rsidR="00CF26AD">
        <w:rPr>
          <w:rFonts w:ascii="Times New Roman" w:hAnsi="Times New Roman" w:cs="Times New Roman"/>
          <w:sz w:val="24"/>
          <w:szCs w:val="24"/>
        </w:rPr>
        <w:t xml:space="preserve">indicators like forensic evidence, </w:t>
      </w:r>
      <w:r w:rsidR="003C6244">
        <w:rPr>
          <w:rFonts w:ascii="Times New Roman" w:hAnsi="Times New Roman" w:cs="Times New Roman"/>
          <w:sz w:val="24"/>
          <w:szCs w:val="24"/>
        </w:rPr>
        <w:t>surveillance video</w:t>
      </w:r>
      <w:r w:rsidR="00233CEC">
        <w:rPr>
          <w:rFonts w:ascii="Times New Roman" w:hAnsi="Times New Roman" w:cs="Times New Roman"/>
          <w:sz w:val="24"/>
          <w:szCs w:val="24"/>
        </w:rPr>
        <w:t xml:space="preserve">, eyewitness accounts and alibis, not </w:t>
      </w:r>
      <w:r w:rsidR="007D251C">
        <w:rPr>
          <w:rFonts w:ascii="Times New Roman" w:hAnsi="Times New Roman" w:cs="Times New Roman"/>
          <w:sz w:val="24"/>
          <w:szCs w:val="24"/>
        </w:rPr>
        <w:t xml:space="preserve">the defendant’s race, nationality, </w:t>
      </w:r>
      <w:r w:rsidR="00E803A1">
        <w:rPr>
          <w:rFonts w:ascii="Times New Roman" w:hAnsi="Times New Roman" w:cs="Times New Roman"/>
          <w:sz w:val="24"/>
          <w:szCs w:val="24"/>
        </w:rPr>
        <w:t>gender</w:t>
      </w:r>
      <w:r w:rsidR="00FE3847">
        <w:rPr>
          <w:rFonts w:ascii="Times New Roman" w:hAnsi="Times New Roman" w:cs="Times New Roman"/>
          <w:sz w:val="24"/>
          <w:szCs w:val="24"/>
        </w:rPr>
        <w:t xml:space="preserve"> or social status.</w:t>
      </w:r>
      <w:r w:rsidR="002E3F15">
        <w:rPr>
          <w:rFonts w:ascii="Times New Roman" w:hAnsi="Times New Roman" w:cs="Times New Roman"/>
          <w:sz w:val="24"/>
          <w:szCs w:val="24"/>
        </w:rPr>
        <w:t xml:space="preserve">  The blindfold </w:t>
      </w:r>
      <w:r w:rsidR="00312C64">
        <w:rPr>
          <w:rFonts w:ascii="Times New Roman" w:hAnsi="Times New Roman" w:cs="Times New Roman"/>
          <w:sz w:val="24"/>
          <w:szCs w:val="24"/>
        </w:rPr>
        <w:t xml:space="preserve">symbolizes blindness toward </w:t>
      </w:r>
      <w:r w:rsidR="00612AFF">
        <w:rPr>
          <w:rFonts w:ascii="Times New Roman" w:hAnsi="Times New Roman" w:cs="Times New Roman"/>
          <w:sz w:val="24"/>
          <w:szCs w:val="24"/>
        </w:rPr>
        <w:t>factors that don’t matter.</w:t>
      </w:r>
    </w:p>
    <w:p w14:paraId="6C58B0D4" w14:textId="64E4ED9F" w:rsidR="00C376ED" w:rsidRDefault="00C376ED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Scriptures clearly </w:t>
      </w:r>
      <w:r w:rsidR="00A82F80">
        <w:rPr>
          <w:rFonts w:ascii="Times New Roman" w:hAnsi="Times New Roman" w:cs="Times New Roman"/>
          <w:sz w:val="24"/>
          <w:szCs w:val="24"/>
        </w:rPr>
        <w:t>show the perfect impartiality of God.</w:t>
      </w:r>
      <w:r w:rsidR="00E328EE">
        <w:rPr>
          <w:rFonts w:ascii="Times New Roman" w:hAnsi="Times New Roman" w:cs="Times New Roman"/>
          <w:sz w:val="24"/>
          <w:szCs w:val="24"/>
        </w:rPr>
        <w:t xml:space="preserve">  Not only do they </w:t>
      </w:r>
      <w:r w:rsidR="00C500CC">
        <w:rPr>
          <w:rFonts w:ascii="Times New Roman" w:hAnsi="Times New Roman" w:cs="Times New Roman"/>
          <w:sz w:val="24"/>
          <w:szCs w:val="24"/>
        </w:rPr>
        <w:t>indicate</w:t>
      </w:r>
      <w:r w:rsidR="004F0F6A">
        <w:rPr>
          <w:rFonts w:ascii="Times New Roman" w:hAnsi="Times New Roman" w:cs="Times New Roman"/>
          <w:sz w:val="24"/>
          <w:szCs w:val="24"/>
        </w:rPr>
        <w:t xml:space="preserve"> the things that </w:t>
      </w:r>
      <w:r w:rsidR="0013617E">
        <w:rPr>
          <w:rFonts w:ascii="Times New Roman" w:hAnsi="Times New Roman" w:cs="Times New Roman"/>
          <w:sz w:val="24"/>
          <w:szCs w:val="24"/>
        </w:rPr>
        <w:t>are irrelevant to His willingness to fellowship a</w:t>
      </w:r>
      <w:r w:rsidR="00A620CB">
        <w:rPr>
          <w:rFonts w:ascii="Times New Roman" w:hAnsi="Times New Roman" w:cs="Times New Roman"/>
          <w:sz w:val="24"/>
          <w:szCs w:val="24"/>
        </w:rPr>
        <w:t xml:space="preserve"> person, they </w:t>
      </w:r>
      <w:r w:rsidR="00D96797">
        <w:rPr>
          <w:rFonts w:ascii="Times New Roman" w:hAnsi="Times New Roman" w:cs="Times New Roman"/>
          <w:sz w:val="24"/>
          <w:szCs w:val="24"/>
        </w:rPr>
        <w:t xml:space="preserve">emphasize the </w:t>
      </w:r>
      <w:r w:rsidR="00FB3C3C">
        <w:rPr>
          <w:rFonts w:ascii="Times New Roman" w:hAnsi="Times New Roman" w:cs="Times New Roman"/>
          <w:sz w:val="24"/>
          <w:szCs w:val="24"/>
        </w:rPr>
        <w:t>legitimate determining factors.</w:t>
      </w:r>
      <w:r w:rsidR="000F03C8">
        <w:rPr>
          <w:rFonts w:ascii="Times New Roman" w:hAnsi="Times New Roman" w:cs="Times New Roman"/>
          <w:sz w:val="24"/>
          <w:szCs w:val="24"/>
        </w:rPr>
        <w:t xml:space="preserve">  Notice the definition of God’s impartiality.</w:t>
      </w:r>
    </w:p>
    <w:p w14:paraId="3D7CE852" w14:textId="24900948" w:rsidR="000F03C8" w:rsidRDefault="00D73E17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 w:rsidRPr="004E6A3F">
        <w:rPr>
          <w:rFonts w:ascii="Times New Roman" w:hAnsi="Times New Roman" w:cs="Times New Roman"/>
          <w:b/>
          <w:bCs/>
          <w:sz w:val="24"/>
          <w:szCs w:val="24"/>
        </w:rPr>
        <w:t>God doesn’t care about race or nationality.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91D">
        <w:rPr>
          <w:rFonts w:ascii="Times New Roman" w:hAnsi="Times New Roman" w:cs="Times New Roman"/>
          <w:sz w:val="24"/>
          <w:szCs w:val="24"/>
        </w:rPr>
        <w:t xml:space="preserve">Explaining why he </w:t>
      </w:r>
      <w:r w:rsidR="00165B75">
        <w:rPr>
          <w:rFonts w:ascii="Times New Roman" w:hAnsi="Times New Roman" w:cs="Times New Roman"/>
          <w:sz w:val="24"/>
          <w:szCs w:val="24"/>
        </w:rPr>
        <w:t>had gone to the home of a Gentile family to teach them the gospel, Peter said, “</w:t>
      </w:r>
      <w:r w:rsidR="00CC7820">
        <w:rPr>
          <w:rFonts w:ascii="Times New Roman" w:hAnsi="Times New Roman" w:cs="Times New Roman"/>
          <w:sz w:val="24"/>
          <w:szCs w:val="24"/>
        </w:rPr>
        <w:t>I most certainly understand now that God is not one to show partiality” (Acts 10:34)</w:t>
      </w:r>
      <w:r w:rsidR="00F037B9">
        <w:rPr>
          <w:rFonts w:ascii="Times New Roman" w:hAnsi="Times New Roman" w:cs="Times New Roman"/>
          <w:sz w:val="24"/>
          <w:szCs w:val="24"/>
        </w:rPr>
        <w:t xml:space="preserve">.  </w:t>
      </w:r>
      <w:r w:rsidR="000A1E6F">
        <w:rPr>
          <w:rFonts w:ascii="Times New Roman" w:hAnsi="Times New Roman" w:cs="Times New Roman"/>
          <w:sz w:val="24"/>
          <w:szCs w:val="24"/>
        </w:rPr>
        <w:t xml:space="preserve">Paul wrote that God promises glory </w:t>
      </w:r>
      <w:r w:rsidR="005C436C">
        <w:rPr>
          <w:rFonts w:ascii="Times New Roman" w:hAnsi="Times New Roman" w:cs="Times New Roman"/>
          <w:sz w:val="24"/>
          <w:szCs w:val="24"/>
        </w:rPr>
        <w:t xml:space="preserve">and honor and peace to everyone </w:t>
      </w:r>
      <w:r w:rsidR="00965762">
        <w:rPr>
          <w:rFonts w:ascii="Times New Roman" w:hAnsi="Times New Roman" w:cs="Times New Roman"/>
          <w:sz w:val="24"/>
          <w:szCs w:val="24"/>
        </w:rPr>
        <w:t xml:space="preserve">who does good, “to the Jew first </w:t>
      </w:r>
      <w:proofErr w:type="gramStart"/>
      <w:r w:rsidR="00965762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965762">
        <w:rPr>
          <w:rFonts w:ascii="Times New Roman" w:hAnsi="Times New Roman" w:cs="Times New Roman"/>
          <w:sz w:val="24"/>
          <w:szCs w:val="24"/>
        </w:rPr>
        <w:t xml:space="preserve"> to the Greek.  For there is no partiality</w:t>
      </w:r>
      <w:r w:rsidR="009A464F">
        <w:rPr>
          <w:rFonts w:ascii="Times New Roman" w:hAnsi="Times New Roman" w:cs="Times New Roman"/>
          <w:sz w:val="24"/>
          <w:szCs w:val="24"/>
        </w:rPr>
        <w:t xml:space="preserve"> with God” (Romans 2:10).</w:t>
      </w:r>
    </w:p>
    <w:p w14:paraId="44C0CE05" w14:textId="5AE086FF" w:rsidR="004C6F5D" w:rsidRDefault="004C6F5D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 w:rsidRPr="005F6B2F">
        <w:rPr>
          <w:rFonts w:ascii="Times New Roman" w:hAnsi="Times New Roman" w:cs="Times New Roman"/>
          <w:b/>
          <w:bCs/>
          <w:sz w:val="24"/>
          <w:szCs w:val="24"/>
        </w:rPr>
        <w:t xml:space="preserve">God doesn’t care about </w:t>
      </w:r>
      <w:r w:rsidR="00CF46F2" w:rsidRPr="005F6B2F">
        <w:rPr>
          <w:rFonts w:ascii="Times New Roman" w:hAnsi="Times New Roman" w:cs="Times New Roman"/>
          <w:b/>
          <w:bCs/>
          <w:sz w:val="24"/>
          <w:szCs w:val="24"/>
        </w:rPr>
        <w:t>social status.</w:t>
      </w:r>
      <w:r w:rsidR="00CF46F2">
        <w:rPr>
          <w:rFonts w:ascii="Times New Roman" w:hAnsi="Times New Roman" w:cs="Times New Roman"/>
          <w:sz w:val="24"/>
          <w:szCs w:val="24"/>
        </w:rPr>
        <w:t xml:space="preserve">  Slavery was </w:t>
      </w:r>
      <w:r w:rsidR="001D0070">
        <w:rPr>
          <w:rFonts w:ascii="Times New Roman" w:hAnsi="Times New Roman" w:cs="Times New Roman"/>
          <w:sz w:val="24"/>
          <w:szCs w:val="24"/>
        </w:rPr>
        <w:t>a conspicuou</w:t>
      </w:r>
      <w:r w:rsidR="00A52019">
        <w:rPr>
          <w:rFonts w:ascii="Times New Roman" w:hAnsi="Times New Roman" w:cs="Times New Roman"/>
          <w:sz w:val="24"/>
          <w:szCs w:val="24"/>
        </w:rPr>
        <w:t xml:space="preserve">s component of the Roman economy </w:t>
      </w:r>
      <w:r w:rsidR="002721E3">
        <w:rPr>
          <w:rFonts w:ascii="Times New Roman" w:hAnsi="Times New Roman" w:cs="Times New Roman"/>
          <w:sz w:val="24"/>
          <w:szCs w:val="24"/>
        </w:rPr>
        <w:t>in the first century</w:t>
      </w:r>
      <w:r w:rsidR="0086136B">
        <w:rPr>
          <w:rFonts w:ascii="Times New Roman" w:hAnsi="Times New Roman" w:cs="Times New Roman"/>
          <w:sz w:val="24"/>
          <w:szCs w:val="24"/>
        </w:rPr>
        <w:t>,</w:t>
      </w:r>
      <w:r w:rsidR="00101F25">
        <w:rPr>
          <w:rFonts w:ascii="Times New Roman" w:hAnsi="Times New Roman" w:cs="Times New Roman"/>
          <w:sz w:val="24"/>
          <w:szCs w:val="24"/>
        </w:rPr>
        <w:t xml:space="preserve"> but God held both slave and master in equal esteem.</w:t>
      </w:r>
      <w:r w:rsidR="00E67693">
        <w:rPr>
          <w:rFonts w:ascii="Times New Roman" w:hAnsi="Times New Roman" w:cs="Times New Roman"/>
          <w:sz w:val="24"/>
          <w:szCs w:val="24"/>
        </w:rPr>
        <w:t xml:space="preserve">  After </w:t>
      </w:r>
      <w:r w:rsidR="00FC1B96">
        <w:rPr>
          <w:rFonts w:ascii="Times New Roman" w:hAnsi="Times New Roman" w:cs="Times New Roman"/>
          <w:sz w:val="24"/>
          <w:szCs w:val="24"/>
        </w:rPr>
        <w:t>giving instructions to slaves about respecting their masters, Paul told masters, “</w:t>
      </w:r>
      <w:r w:rsidR="009C7830">
        <w:rPr>
          <w:rFonts w:ascii="Times New Roman" w:hAnsi="Times New Roman" w:cs="Times New Roman"/>
          <w:sz w:val="24"/>
          <w:szCs w:val="24"/>
        </w:rPr>
        <w:t>Do the same things to them, and give up threatening</w:t>
      </w:r>
      <w:r w:rsidR="00E04BDA">
        <w:rPr>
          <w:rFonts w:ascii="Times New Roman" w:hAnsi="Times New Roman" w:cs="Times New Roman"/>
          <w:sz w:val="24"/>
          <w:szCs w:val="24"/>
        </w:rPr>
        <w:t xml:space="preserve">, knowing that both their Master and yours is in heaven, and there is no partiality with Him” (Ephesians </w:t>
      </w:r>
      <w:r w:rsidR="00CF67F0">
        <w:rPr>
          <w:rFonts w:ascii="Times New Roman" w:hAnsi="Times New Roman" w:cs="Times New Roman"/>
          <w:sz w:val="24"/>
          <w:szCs w:val="24"/>
        </w:rPr>
        <w:t>6:9).</w:t>
      </w:r>
    </w:p>
    <w:p w14:paraId="72A7D746" w14:textId="360ED24B" w:rsidR="000D6A4D" w:rsidRDefault="007F3566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 w:rsidRPr="007F3566">
        <w:rPr>
          <w:rFonts w:ascii="Times New Roman" w:hAnsi="Times New Roman" w:cs="Times New Roman"/>
          <w:b/>
          <w:bCs/>
          <w:sz w:val="24"/>
          <w:szCs w:val="24"/>
        </w:rPr>
        <w:t>God doesn’t care about your bank account.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446">
        <w:rPr>
          <w:rFonts w:ascii="Times New Roman" w:hAnsi="Times New Roman" w:cs="Times New Roman"/>
          <w:sz w:val="24"/>
          <w:szCs w:val="24"/>
        </w:rPr>
        <w:t xml:space="preserve">James </w:t>
      </w:r>
      <w:r w:rsidR="00343048">
        <w:rPr>
          <w:rFonts w:ascii="Times New Roman" w:hAnsi="Times New Roman" w:cs="Times New Roman"/>
          <w:sz w:val="24"/>
          <w:szCs w:val="24"/>
        </w:rPr>
        <w:t xml:space="preserve">devoted a considerable amount of time condemning favoritism toward </w:t>
      </w:r>
      <w:r w:rsidR="003B79E4">
        <w:rPr>
          <w:rFonts w:ascii="Times New Roman" w:hAnsi="Times New Roman" w:cs="Times New Roman"/>
          <w:sz w:val="24"/>
          <w:szCs w:val="24"/>
        </w:rPr>
        <w:t>the wealthy</w:t>
      </w:r>
      <w:r w:rsidR="00B41EB5">
        <w:rPr>
          <w:rFonts w:ascii="Times New Roman" w:hAnsi="Times New Roman" w:cs="Times New Roman"/>
          <w:sz w:val="24"/>
          <w:szCs w:val="24"/>
        </w:rPr>
        <w:t xml:space="preserve"> in James </w:t>
      </w:r>
      <w:r w:rsidR="00702A33">
        <w:rPr>
          <w:rFonts w:ascii="Times New Roman" w:hAnsi="Times New Roman" w:cs="Times New Roman"/>
          <w:sz w:val="24"/>
          <w:szCs w:val="24"/>
        </w:rPr>
        <w:t xml:space="preserve">2.  </w:t>
      </w:r>
      <w:r w:rsidR="00D50315">
        <w:rPr>
          <w:rFonts w:ascii="Times New Roman" w:hAnsi="Times New Roman" w:cs="Times New Roman"/>
          <w:sz w:val="24"/>
          <w:szCs w:val="24"/>
        </w:rPr>
        <w:t>Verse 5 says, “Did not God choose the poor of this world to be rich in faith and heirs of the kingdom which He promised to those who love Him?”</w:t>
      </w:r>
    </w:p>
    <w:p w14:paraId="7C480227" w14:textId="158E347A" w:rsidR="009470AB" w:rsidRDefault="000D6B9E" w:rsidP="00F62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what does God care about?</w:t>
      </w:r>
      <w:r w:rsidR="00DE46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59E6">
        <w:rPr>
          <w:rFonts w:ascii="Times New Roman" w:hAnsi="Times New Roman" w:cs="Times New Roman"/>
          <w:sz w:val="24"/>
          <w:szCs w:val="24"/>
        </w:rPr>
        <w:t xml:space="preserve">Paul </w:t>
      </w:r>
      <w:r w:rsidR="00AF0724">
        <w:rPr>
          <w:rFonts w:ascii="Times New Roman" w:hAnsi="Times New Roman" w:cs="Times New Roman"/>
          <w:sz w:val="24"/>
          <w:szCs w:val="24"/>
        </w:rPr>
        <w:t>define</w:t>
      </w:r>
      <w:r w:rsidR="0006312D">
        <w:rPr>
          <w:rFonts w:ascii="Times New Roman" w:hAnsi="Times New Roman" w:cs="Times New Roman"/>
          <w:sz w:val="24"/>
          <w:szCs w:val="24"/>
        </w:rPr>
        <w:t>d</w:t>
      </w:r>
      <w:r w:rsidR="00AF0724">
        <w:rPr>
          <w:rFonts w:ascii="Times New Roman" w:hAnsi="Times New Roman" w:cs="Times New Roman"/>
          <w:sz w:val="24"/>
          <w:szCs w:val="24"/>
        </w:rPr>
        <w:t xml:space="preserve"> the God of righteous judgment</w:t>
      </w:r>
      <w:r w:rsidR="00856341">
        <w:rPr>
          <w:rFonts w:ascii="Times New Roman" w:hAnsi="Times New Roman" w:cs="Times New Roman"/>
          <w:sz w:val="24"/>
          <w:szCs w:val="24"/>
        </w:rPr>
        <w:t xml:space="preserve"> “who will render to each person according to his deeds: to those who by perseverance in doing good seek for glory and honor</w:t>
      </w:r>
      <w:r w:rsidR="00E9635E">
        <w:rPr>
          <w:rFonts w:ascii="Times New Roman" w:hAnsi="Times New Roman" w:cs="Times New Roman"/>
          <w:sz w:val="24"/>
          <w:szCs w:val="24"/>
        </w:rPr>
        <w:t xml:space="preserve"> and immortality, eternal life” (</w:t>
      </w:r>
      <w:r w:rsidR="004C7ED6">
        <w:rPr>
          <w:rFonts w:ascii="Times New Roman" w:hAnsi="Times New Roman" w:cs="Times New Roman"/>
          <w:sz w:val="24"/>
          <w:szCs w:val="24"/>
        </w:rPr>
        <w:t>Romans 2:6-7).</w:t>
      </w:r>
    </w:p>
    <w:p w14:paraId="7900F5A8" w14:textId="203E1D78" w:rsidR="00FF57B8" w:rsidRDefault="00FF57B8" w:rsidP="00F6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important lessons here: 1) God </w:t>
      </w:r>
      <w:r w:rsidR="00C1270B">
        <w:rPr>
          <w:rFonts w:ascii="Times New Roman" w:hAnsi="Times New Roman" w:cs="Times New Roman"/>
          <w:sz w:val="24"/>
          <w:szCs w:val="24"/>
        </w:rPr>
        <w:t xml:space="preserve">focuses on </w:t>
      </w:r>
      <w:r w:rsidR="00412BDE">
        <w:rPr>
          <w:rFonts w:ascii="Times New Roman" w:hAnsi="Times New Roman" w:cs="Times New Roman"/>
          <w:sz w:val="24"/>
          <w:szCs w:val="24"/>
        </w:rPr>
        <w:t xml:space="preserve">each person’s character and we should too, and 2) </w:t>
      </w:r>
      <w:r w:rsidR="0012590C">
        <w:rPr>
          <w:rFonts w:ascii="Times New Roman" w:hAnsi="Times New Roman" w:cs="Times New Roman"/>
          <w:sz w:val="24"/>
          <w:szCs w:val="24"/>
        </w:rPr>
        <w:t>God rewards those who diligently seek Him (</w:t>
      </w:r>
      <w:r w:rsidR="007832BF">
        <w:rPr>
          <w:rFonts w:ascii="Times New Roman" w:hAnsi="Times New Roman" w:cs="Times New Roman"/>
          <w:sz w:val="24"/>
          <w:szCs w:val="24"/>
        </w:rPr>
        <w:t>Hebrews 11:6)</w:t>
      </w:r>
      <w:r w:rsidR="00D5075D">
        <w:rPr>
          <w:rFonts w:ascii="Times New Roman" w:hAnsi="Times New Roman" w:cs="Times New Roman"/>
          <w:sz w:val="24"/>
          <w:szCs w:val="24"/>
        </w:rPr>
        <w:t>; if you are not diligently seeking God it is high time you started.</w:t>
      </w:r>
    </w:p>
    <w:p w14:paraId="09FD512D" w14:textId="08C6E734" w:rsidR="00124BE4" w:rsidRPr="00124BE4" w:rsidRDefault="00124BE4" w:rsidP="00880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E4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51A07D4C" w14:textId="0D8197F3" w:rsidR="00124BE4" w:rsidRPr="00124BE4" w:rsidRDefault="00124BE4" w:rsidP="00880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E4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  <w:bookmarkStart w:id="0" w:name="_GoBack"/>
      <w:bookmarkEnd w:id="0"/>
    </w:p>
    <w:sectPr w:rsidR="00124BE4" w:rsidRPr="0012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A4"/>
    <w:rsid w:val="0001159F"/>
    <w:rsid w:val="00014D64"/>
    <w:rsid w:val="0006312D"/>
    <w:rsid w:val="000A1E6F"/>
    <w:rsid w:val="000D6A4D"/>
    <w:rsid w:val="000D6B9E"/>
    <w:rsid w:val="000F03C8"/>
    <w:rsid w:val="00101F25"/>
    <w:rsid w:val="00124BE4"/>
    <w:rsid w:val="0012590C"/>
    <w:rsid w:val="0013617E"/>
    <w:rsid w:val="00165B75"/>
    <w:rsid w:val="001723FC"/>
    <w:rsid w:val="001D0070"/>
    <w:rsid w:val="00233CEC"/>
    <w:rsid w:val="002721E3"/>
    <w:rsid w:val="002E3F15"/>
    <w:rsid w:val="00312731"/>
    <w:rsid w:val="00312C64"/>
    <w:rsid w:val="00343048"/>
    <w:rsid w:val="003B79E4"/>
    <w:rsid w:val="003C6244"/>
    <w:rsid w:val="003F31F0"/>
    <w:rsid w:val="00412BDE"/>
    <w:rsid w:val="004513DF"/>
    <w:rsid w:val="00480A6C"/>
    <w:rsid w:val="004C6F5D"/>
    <w:rsid w:val="004C7ED6"/>
    <w:rsid w:val="004E6A3F"/>
    <w:rsid w:val="004F0F6A"/>
    <w:rsid w:val="005B3F5B"/>
    <w:rsid w:val="005C436C"/>
    <w:rsid w:val="005F6B2F"/>
    <w:rsid w:val="0060244D"/>
    <w:rsid w:val="00612AFF"/>
    <w:rsid w:val="00702A33"/>
    <w:rsid w:val="007348BD"/>
    <w:rsid w:val="007832BF"/>
    <w:rsid w:val="00793E4E"/>
    <w:rsid w:val="007D251C"/>
    <w:rsid w:val="007E491D"/>
    <w:rsid w:val="007F3566"/>
    <w:rsid w:val="007F6520"/>
    <w:rsid w:val="00856341"/>
    <w:rsid w:val="0086136B"/>
    <w:rsid w:val="0088005F"/>
    <w:rsid w:val="00896B09"/>
    <w:rsid w:val="009470AB"/>
    <w:rsid w:val="00951CB6"/>
    <w:rsid w:val="00965762"/>
    <w:rsid w:val="009919A7"/>
    <w:rsid w:val="009A464F"/>
    <w:rsid w:val="009C7830"/>
    <w:rsid w:val="009F3D19"/>
    <w:rsid w:val="00A52019"/>
    <w:rsid w:val="00A620CB"/>
    <w:rsid w:val="00A821E1"/>
    <w:rsid w:val="00A82F80"/>
    <w:rsid w:val="00AC59E6"/>
    <w:rsid w:val="00AE672B"/>
    <w:rsid w:val="00AF0724"/>
    <w:rsid w:val="00B0440F"/>
    <w:rsid w:val="00B41EB5"/>
    <w:rsid w:val="00B92666"/>
    <w:rsid w:val="00C1270B"/>
    <w:rsid w:val="00C376ED"/>
    <w:rsid w:val="00C500CC"/>
    <w:rsid w:val="00C71C8B"/>
    <w:rsid w:val="00C8237E"/>
    <w:rsid w:val="00CC7820"/>
    <w:rsid w:val="00CF26AD"/>
    <w:rsid w:val="00CF46F2"/>
    <w:rsid w:val="00CF67F0"/>
    <w:rsid w:val="00D50315"/>
    <w:rsid w:val="00D5075D"/>
    <w:rsid w:val="00D73E17"/>
    <w:rsid w:val="00D963C0"/>
    <w:rsid w:val="00D96797"/>
    <w:rsid w:val="00DE4692"/>
    <w:rsid w:val="00E04BDA"/>
    <w:rsid w:val="00E328EE"/>
    <w:rsid w:val="00E67693"/>
    <w:rsid w:val="00E803A1"/>
    <w:rsid w:val="00E9635E"/>
    <w:rsid w:val="00F037B9"/>
    <w:rsid w:val="00F62FA4"/>
    <w:rsid w:val="00FB3C3C"/>
    <w:rsid w:val="00FB5446"/>
    <w:rsid w:val="00FC1B96"/>
    <w:rsid w:val="00FE384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9365"/>
  <w15:chartTrackingRefBased/>
  <w15:docId w15:val="{403049C3-9E26-4B23-9956-96BB5BF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87</cp:revision>
  <dcterms:created xsi:type="dcterms:W3CDTF">2020-02-14T17:28:00Z</dcterms:created>
  <dcterms:modified xsi:type="dcterms:W3CDTF">2020-02-14T21:53:00Z</dcterms:modified>
</cp:coreProperties>
</file>